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6495F" w14:textId="77777777" w:rsidR="00F008DC" w:rsidRPr="00E576B4" w:rsidRDefault="00F008DC" w:rsidP="00F008DC">
      <w:pPr>
        <w:pStyle w:val="Default"/>
        <w:jc w:val="center"/>
        <w:rPr>
          <w:rFonts w:ascii="Noto Sans" w:hAnsi="Noto Sans" w:cs="Noto Sans"/>
          <w:b/>
          <w:color w:val="262626" w:themeColor="text1" w:themeTint="D9"/>
          <w:sz w:val="28"/>
          <w:szCs w:val="28"/>
          <w:lang w:val="es-ES"/>
        </w:rPr>
      </w:pPr>
      <w:r>
        <w:rPr>
          <w:rFonts w:ascii="Noto Sans" w:hAnsi="Noto Sans" w:cs="Noto Sans"/>
          <w:b/>
          <w:bCs/>
          <w:color w:val="262626" w:themeColor="text1" w:themeTint="D9"/>
          <w:sz w:val="28"/>
          <w:szCs w:val="28"/>
          <w:lang w:val="es"/>
        </w:rPr>
        <w:t xml:space="preserve">Domino lanza el modo de productividad de alta velocidad para la impresora digital de etiquetas N730i en Labelexpo </w:t>
      </w:r>
      <w:proofErr w:type="spellStart"/>
      <w:r>
        <w:rPr>
          <w:rFonts w:ascii="Noto Sans" w:hAnsi="Noto Sans" w:cs="Noto Sans"/>
          <w:b/>
          <w:bCs/>
          <w:color w:val="262626" w:themeColor="text1" w:themeTint="D9"/>
          <w:sz w:val="28"/>
          <w:szCs w:val="28"/>
          <w:lang w:val="es"/>
        </w:rPr>
        <w:t>Southeast</w:t>
      </w:r>
      <w:proofErr w:type="spellEnd"/>
      <w:r>
        <w:rPr>
          <w:rFonts w:ascii="Noto Sans" w:hAnsi="Noto Sans" w:cs="Noto Sans"/>
          <w:b/>
          <w:bCs/>
          <w:color w:val="262626" w:themeColor="text1" w:themeTint="D9"/>
          <w:sz w:val="28"/>
          <w:szCs w:val="28"/>
          <w:lang w:val="es"/>
        </w:rPr>
        <w:t xml:space="preserve"> Asia</w:t>
      </w:r>
    </w:p>
    <w:p w14:paraId="17A99284" w14:textId="77777777" w:rsidR="00F008DC" w:rsidRPr="00E576B4" w:rsidRDefault="00F008DC" w:rsidP="00F008DC">
      <w:pPr>
        <w:pStyle w:val="Default"/>
        <w:jc w:val="center"/>
        <w:rPr>
          <w:rFonts w:ascii="Noto Sans" w:hAnsi="Noto Sans" w:cs="Noto Sans"/>
          <w:b/>
          <w:color w:val="262626" w:themeColor="text1" w:themeTint="D9"/>
          <w:sz w:val="28"/>
          <w:szCs w:val="28"/>
          <w:lang w:val="es-ES"/>
        </w:rPr>
      </w:pPr>
    </w:p>
    <w:p w14:paraId="5F6683A1" w14:textId="77777777" w:rsidR="00F008DC" w:rsidRPr="00E576B4" w:rsidRDefault="00F008DC" w:rsidP="00F008DC">
      <w:pPr>
        <w:pStyle w:val="Default"/>
        <w:jc w:val="center"/>
        <w:rPr>
          <w:rFonts w:ascii="Noto Sans" w:hAnsi="Noto Sans" w:cs="Noto Sans"/>
          <w:b/>
          <w:i/>
          <w:iCs/>
          <w:color w:val="262626" w:themeColor="text1" w:themeTint="D9"/>
          <w:lang w:val="es-ES"/>
        </w:rPr>
      </w:pPr>
      <w:r>
        <w:rPr>
          <w:rFonts w:ascii="Noto Sans" w:hAnsi="Noto Sans" w:cs="Noto Sans"/>
          <w:b/>
          <w:bCs/>
          <w:i/>
          <w:iCs/>
          <w:color w:val="262626" w:themeColor="text1" w:themeTint="D9"/>
          <w:lang w:val="es"/>
        </w:rPr>
        <w:t>El modo de impresión de alta velocidad aumenta la productividad hasta un 28 % y reduce el consumo de tinta manteniendo un resultado de alta calidad</w:t>
      </w:r>
    </w:p>
    <w:p w14:paraId="7AD4A1BC" w14:textId="77777777" w:rsidR="00F008DC" w:rsidRPr="00E576B4" w:rsidRDefault="00F008DC" w:rsidP="00F008DC">
      <w:pPr>
        <w:pStyle w:val="Default"/>
        <w:jc w:val="center"/>
        <w:rPr>
          <w:rFonts w:ascii="Noto Sans" w:hAnsi="Noto Sans" w:cs="Noto Sans"/>
          <w:b/>
          <w:i/>
          <w:iCs/>
          <w:color w:val="262626" w:themeColor="text1" w:themeTint="D9"/>
          <w:lang w:val="es-ES"/>
        </w:rPr>
      </w:pPr>
    </w:p>
    <w:p w14:paraId="4A4D98DD" w14:textId="35B5399F" w:rsidR="00F008DC" w:rsidRPr="00E576B4" w:rsidRDefault="003C722E" w:rsidP="00F008DC">
      <w:pPr>
        <w:pStyle w:val="Default"/>
        <w:jc w:val="both"/>
        <w:rPr>
          <w:rFonts w:ascii="Noto Sans" w:hAnsi="Noto Sans" w:cs="Noto Sans"/>
          <w:bCs/>
          <w:color w:val="262626" w:themeColor="text1" w:themeTint="D9"/>
          <w:sz w:val="22"/>
          <w:szCs w:val="22"/>
          <w:lang w:val="es-ES"/>
        </w:rPr>
      </w:pPr>
      <w:hyperlink r:id="rId6" w:history="1">
        <w:r w:rsidR="00F008DC" w:rsidRPr="003C722E">
          <w:rPr>
            <w:rStyle w:val="Hyperlink"/>
            <w:rFonts w:ascii="Noto Sans" w:hAnsi="Noto Sans" w:cs="Noto Sans"/>
            <w:sz w:val="22"/>
            <w:szCs w:val="22"/>
            <w:lang w:val="es"/>
          </w:rPr>
          <w:t xml:space="preserve">Domino Printing </w:t>
        </w:r>
        <w:proofErr w:type="spellStart"/>
        <w:r w:rsidR="00F008DC" w:rsidRPr="003C722E">
          <w:rPr>
            <w:rStyle w:val="Hyperlink"/>
            <w:rFonts w:ascii="Noto Sans" w:hAnsi="Noto Sans" w:cs="Noto Sans"/>
            <w:sz w:val="22"/>
            <w:szCs w:val="22"/>
            <w:lang w:val="es"/>
          </w:rPr>
          <w:t>Sciences</w:t>
        </w:r>
        <w:proofErr w:type="spellEnd"/>
      </w:hyperlink>
      <w:r w:rsidR="00F008DC">
        <w:rPr>
          <w:rFonts w:ascii="Noto Sans" w:hAnsi="Noto Sans" w:cs="Noto Sans"/>
          <w:color w:val="262626" w:themeColor="text1" w:themeTint="D9"/>
          <w:sz w:val="22"/>
          <w:szCs w:val="22"/>
          <w:lang w:val="es"/>
        </w:rPr>
        <w:t xml:space="preserve"> (Domino) se complace en anunciar el lanzamiento de su nuevo modo de productividad de alta velocidad para la impresora digital de etiquetas </w:t>
      </w:r>
      <w:r w:rsidR="00F008DC">
        <w:rPr>
          <w:rFonts w:ascii="Noto Sans" w:hAnsi="Noto Sans" w:cs="Noto Sans"/>
          <w:b/>
          <w:bCs/>
          <w:color w:val="262626" w:themeColor="text1" w:themeTint="D9"/>
          <w:sz w:val="22"/>
          <w:szCs w:val="22"/>
          <w:lang w:val="es"/>
        </w:rPr>
        <w:t>N730i</w:t>
      </w:r>
      <w:r w:rsidR="00F008DC">
        <w:rPr>
          <w:rFonts w:ascii="Noto Sans" w:hAnsi="Noto Sans" w:cs="Noto Sans"/>
          <w:color w:val="262626" w:themeColor="text1" w:themeTint="D9"/>
          <w:sz w:val="22"/>
          <w:szCs w:val="22"/>
          <w:lang w:val="es"/>
        </w:rPr>
        <w:t>. Esta nueva función se ha desarrollado para dar respuesta a la demanda del mercado y de los clientes de soluciones de impresión de etiquetas más rápidas y eficientes que faciliten la producción de etiquetas de alta calidad sin concesiones y con una amortización de la inversión más rápida.</w:t>
      </w:r>
    </w:p>
    <w:p w14:paraId="1DEE41F6" w14:textId="77777777" w:rsidR="00F008DC" w:rsidRPr="00E576B4" w:rsidRDefault="00F008DC" w:rsidP="00F008DC">
      <w:pPr>
        <w:pStyle w:val="Default"/>
        <w:jc w:val="both"/>
        <w:rPr>
          <w:lang w:val="es-ES"/>
        </w:rPr>
      </w:pPr>
    </w:p>
    <w:p w14:paraId="58652E84" w14:textId="77777777" w:rsidR="00F008DC" w:rsidRPr="00E576B4" w:rsidRDefault="00F008DC" w:rsidP="00F008DC">
      <w:pPr>
        <w:pStyle w:val="Default"/>
        <w:jc w:val="both"/>
        <w:rPr>
          <w:lang w:val="es-ES"/>
        </w:rPr>
      </w:pPr>
      <w:r>
        <w:rPr>
          <w:rFonts w:ascii="Noto Sans" w:hAnsi="Noto Sans"/>
          <w:color w:val="262626" w:themeColor="text1" w:themeTint="D9"/>
          <w:sz w:val="22"/>
          <w:szCs w:val="22"/>
          <w:lang w:val="es"/>
        </w:rPr>
        <w:t xml:space="preserve">Exhibiremos una impresora digital de etiquetas </w:t>
      </w:r>
      <w:r>
        <w:rPr>
          <w:rFonts w:ascii="Noto Sans" w:hAnsi="Noto Sans"/>
          <w:b/>
          <w:bCs/>
          <w:color w:val="262626" w:themeColor="text1" w:themeTint="D9"/>
          <w:sz w:val="22"/>
          <w:szCs w:val="22"/>
          <w:lang w:val="es"/>
        </w:rPr>
        <w:t>N730i</w:t>
      </w:r>
      <w:r>
        <w:rPr>
          <w:rFonts w:ascii="Noto Sans" w:hAnsi="Noto Sans"/>
          <w:color w:val="262626" w:themeColor="text1" w:themeTint="D9"/>
          <w:sz w:val="22"/>
          <w:szCs w:val="22"/>
          <w:lang w:val="es"/>
        </w:rPr>
        <w:t xml:space="preserve"> con el nuevo modo de productividad de alta velocidad en </w:t>
      </w:r>
      <w:hyperlink r:id="rId7" w:history="1">
        <w:r>
          <w:rPr>
            <w:rStyle w:val="Hyperlink"/>
            <w:rFonts w:ascii="Noto Sans" w:hAnsi="Noto Sans" w:cs="Noto Sans"/>
            <w:sz w:val="22"/>
            <w:szCs w:val="22"/>
            <w:lang w:val="es"/>
          </w:rPr>
          <w:t xml:space="preserve">Labelexpo </w:t>
        </w:r>
        <w:proofErr w:type="spellStart"/>
        <w:r>
          <w:rPr>
            <w:rStyle w:val="Hyperlink"/>
            <w:rFonts w:ascii="Noto Sans" w:hAnsi="Noto Sans" w:cs="Noto Sans"/>
            <w:sz w:val="22"/>
            <w:szCs w:val="22"/>
            <w:lang w:val="es"/>
          </w:rPr>
          <w:t>Southeast</w:t>
        </w:r>
        <w:proofErr w:type="spellEnd"/>
        <w:r>
          <w:rPr>
            <w:rStyle w:val="Hyperlink"/>
            <w:rFonts w:ascii="Noto Sans" w:hAnsi="Noto Sans" w:cs="Noto Sans"/>
            <w:sz w:val="22"/>
            <w:szCs w:val="22"/>
            <w:lang w:val="es"/>
          </w:rPr>
          <w:t xml:space="preserve"> Asia</w:t>
        </w:r>
      </w:hyperlink>
      <w:r>
        <w:rPr>
          <w:lang w:val="es"/>
        </w:rPr>
        <w:t>, en</w:t>
      </w:r>
      <w:r>
        <w:rPr>
          <w:rFonts w:ascii="Noto Sans" w:hAnsi="Noto Sans"/>
          <w:color w:val="262626" w:themeColor="text1" w:themeTint="D9"/>
          <w:sz w:val="22"/>
          <w:szCs w:val="22"/>
          <w:lang w:val="es"/>
        </w:rPr>
        <w:t xml:space="preserve"> Bangkok (Tailandia),</w:t>
      </w:r>
      <w:r>
        <w:rPr>
          <w:lang w:val="es"/>
        </w:rPr>
        <w:t xml:space="preserve"> entre el </w:t>
      </w:r>
      <w:r>
        <w:rPr>
          <w:rFonts w:ascii="Noto Sans" w:hAnsi="Noto Sans"/>
          <w:color w:val="262626" w:themeColor="text1" w:themeTint="D9"/>
          <w:sz w:val="22"/>
          <w:szCs w:val="22"/>
          <w:lang w:val="es"/>
        </w:rPr>
        <w:t xml:space="preserve">8 y el 10 de mayo de 2025, y realizaremos demostraciones en directo cada cierto tiempo en el espacio de Domino en el </w:t>
      </w:r>
      <w:r>
        <w:rPr>
          <w:rFonts w:ascii="Noto Sans" w:hAnsi="Noto Sans"/>
          <w:b/>
          <w:bCs/>
          <w:color w:val="262626" w:themeColor="text1" w:themeTint="D9"/>
          <w:sz w:val="22"/>
          <w:szCs w:val="22"/>
          <w:lang w:val="es"/>
        </w:rPr>
        <w:t>estand G36</w:t>
      </w:r>
      <w:r>
        <w:rPr>
          <w:rFonts w:ascii="Noto Sans" w:hAnsi="Noto Sans"/>
          <w:color w:val="262626" w:themeColor="text1" w:themeTint="D9"/>
          <w:sz w:val="22"/>
          <w:szCs w:val="22"/>
          <w:lang w:val="es"/>
        </w:rPr>
        <w:t xml:space="preserve">.  </w:t>
      </w:r>
    </w:p>
    <w:p w14:paraId="3CB667FA" w14:textId="77777777" w:rsidR="00F008DC" w:rsidRPr="00E576B4" w:rsidRDefault="00F008DC" w:rsidP="00F008DC">
      <w:pPr>
        <w:pStyle w:val="Default"/>
        <w:jc w:val="both"/>
        <w:rPr>
          <w:rFonts w:ascii="Noto Sans" w:hAnsi="Noto Sans" w:cs="Noto Sans"/>
          <w:bCs/>
          <w:color w:val="262626" w:themeColor="text1" w:themeTint="D9"/>
          <w:sz w:val="22"/>
          <w:szCs w:val="22"/>
          <w:lang w:val="es-ES"/>
        </w:rPr>
      </w:pPr>
    </w:p>
    <w:p w14:paraId="3CBFBC7C" w14:textId="77777777" w:rsidR="00F008DC" w:rsidRPr="00E576B4" w:rsidRDefault="00F008DC" w:rsidP="00F008DC">
      <w:pPr>
        <w:pStyle w:val="Default"/>
        <w:jc w:val="both"/>
        <w:rPr>
          <w:rFonts w:ascii="Noto Sans" w:hAnsi="Noto Sans" w:cs="Noto Sans"/>
          <w:bCs/>
          <w:color w:val="262626" w:themeColor="text1" w:themeTint="D9"/>
          <w:sz w:val="22"/>
          <w:szCs w:val="22"/>
          <w:lang w:val="es-ES"/>
        </w:rPr>
      </w:pPr>
      <w:r>
        <w:rPr>
          <w:rFonts w:ascii="Noto Sans" w:hAnsi="Noto Sans" w:cs="Noto Sans"/>
          <w:color w:val="262626" w:themeColor="text1" w:themeTint="D9"/>
          <w:sz w:val="22"/>
          <w:szCs w:val="22"/>
          <w:lang w:val="es"/>
        </w:rPr>
        <w:t xml:space="preserve">«Nuestros clientes han pedido unas velocidades de impresión mayores que les permitan maximizar el número de etiquetas producidas en sus impresoras digitales </w:t>
      </w:r>
      <w:r>
        <w:rPr>
          <w:rFonts w:ascii="Noto Sans" w:hAnsi="Noto Sans" w:cs="Noto Sans"/>
          <w:b/>
          <w:bCs/>
          <w:color w:val="262626" w:themeColor="text1" w:themeTint="D9"/>
          <w:sz w:val="22"/>
          <w:szCs w:val="22"/>
          <w:lang w:val="es"/>
        </w:rPr>
        <w:t>N730i</w:t>
      </w:r>
      <w:r>
        <w:rPr>
          <w:rFonts w:ascii="Noto Sans" w:hAnsi="Noto Sans" w:cs="Noto Sans"/>
          <w:color w:val="262626" w:themeColor="text1" w:themeTint="D9"/>
          <w:sz w:val="22"/>
          <w:szCs w:val="22"/>
          <w:lang w:val="es"/>
        </w:rPr>
        <w:t xml:space="preserve"> de Domino», señala Michael Matthews, Global </w:t>
      </w:r>
      <w:proofErr w:type="spellStart"/>
      <w:r>
        <w:rPr>
          <w:rFonts w:ascii="Noto Sans" w:hAnsi="Noto Sans" w:cs="Noto Sans"/>
          <w:color w:val="262626" w:themeColor="text1" w:themeTint="D9"/>
          <w:sz w:val="22"/>
          <w:szCs w:val="22"/>
          <w:lang w:val="es"/>
        </w:rPr>
        <w:t>Product</w:t>
      </w:r>
      <w:proofErr w:type="spellEnd"/>
      <w:r>
        <w:rPr>
          <w:rFonts w:ascii="Noto Sans" w:hAnsi="Noto Sans" w:cs="Noto Sans"/>
          <w:color w:val="262626" w:themeColor="text1" w:themeTint="D9"/>
          <w:sz w:val="22"/>
          <w:szCs w:val="22"/>
          <w:lang w:val="es"/>
        </w:rPr>
        <w:t xml:space="preserve"> Manager – DP </w:t>
      </w:r>
      <w:proofErr w:type="spellStart"/>
      <w:r>
        <w:rPr>
          <w:rFonts w:ascii="Noto Sans" w:hAnsi="Noto Sans" w:cs="Noto Sans"/>
          <w:color w:val="262626" w:themeColor="text1" w:themeTint="D9"/>
          <w:sz w:val="22"/>
          <w:szCs w:val="22"/>
          <w:lang w:val="es"/>
        </w:rPr>
        <w:t>Colour</w:t>
      </w:r>
      <w:proofErr w:type="spellEnd"/>
      <w:r>
        <w:rPr>
          <w:rFonts w:ascii="Noto Sans" w:hAnsi="Noto Sans" w:cs="Noto Sans"/>
          <w:color w:val="262626" w:themeColor="text1" w:themeTint="D9"/>
          <w:sz w:val="22"/>
          <w:szCs w:val="22"/>
          <w:lang w:val="es"/>
        </w:rPr>
        <w:t xml:space="preserve"> de Domino. «El modo de productividad de alta velocidad mejora significativamente la velocidad y la eficiencia de la impresora </w:t>
      </w:r>
      <w:r>
        <w:rPr>
          <w:rFonts w:ascii="Noto Sans" w:hAnsi="Noto Sans" w:cs="Noto Sans"/>
          <w:b/>
          <w:bCs/>
          <w:color w:val="262626" w:themeColor="text1" w:themeTint="D9"/>
          <w:sz w:val="22"/>
          <w:szCs w:val="22"/>
          <w:lang w:val="es"/>
        </w:rPr>
        <w:t>N730i</w:t>
      </w:r>
      <w:r>
        <w:rPr>
          <w:rFonts w:ascii="Noto Sans" w:hAnsi="Noto Sans" w:cs="Noto Sans"/>
          <w:color w:val="262626" w:themeColor="text1" w:themeTint="D9"/>
          <w:sz w:val="22"/>
          <w:szCs w:val="22"/>
          <w:lang w:val="es"/>
        </w:rPr>
        <w:t xml:space="preserve">, lo que permite a nuestros clientes conseguir un 28 % más de productividad». </w:t>
      </w:r>
    </w:p>
    <w:p w14:paraId="22AEB2A5" w14:textId="77777777" w:rsidR="00F008DC" w:rsidRPr="00E576B4" w:rsidRDefault="00F008DC" w:rsidP="00F008DC">
      <w:pPr>
        <w:pStyle w:val="Default"/>
        <w:jc w:val="both"/>
        <w:rPr>
          <w:rFonts w:ascii="Noto Sans" w:hAnsi="Noto Sans" w:cs="Noto Sans"/>
          <w:bCs/>
          <w:color w:val="262626" w:themeColor="text1" w:themeTint="D9"/>
          <w:sz w:val="22"/>
          <w:szCs w:val="22"/>
          <w:lang w:val="es-ES"/>
        </w:rPr>
      </w:pPr>
    </w:p>
    <w:p w14:paraId="2308365D" w14:textId="77777777" w:rsidR="00F008DC" w:rsidRPr="00E576B4" w:rsidRDefault="00F008DC" w:rsidP="00F008DC">
      <w:pPr>
        <w:pStyle w:val="Default"/>
        <w:jc w:val="both"/>
        <w:rPr>
          <w:rFonts w:ascii="Noto Sans" w:hAnsi="Noto Sans" w:cs="Noto Sans"/>
          <w:bCs/>
          <w:color w:val="262626" w:themeColor="text1" w:themeTint="D9"/>
          <w:sz w:val="22"/>
          <w:szCs w:val="22"/>
          <w:lang w:val="es-ES"/>
        </w:rPr>
      </w:pPr>
      <w:r>
        <w:rPr>
          <w:rFonts w:ascii="Noto Sans" w:hAnsi="Noto Sans" w:cs="Noto Sans"/>
          <w:color w:val="262626" w:themeColor="text1" w:themeTint="D9"/>
          <w:sz w:val="22"/>
          <w:szCs w:val="22"/>
          <w:lang w:val="es"/>
        </w:rPr>
        <w:t xml:space="preserve">Con la nueva velocidad máxima de impresión de hasta 90 m/min, en comparación con la velocidad estándar de 70 m/min, la impresora </w:t>
      </w:r>
      <w:r>
        <w:rPr>
          <w:rFonts w:ascii="Noto Sans" w:hAnsi="Noto Sans" w:cs="Noto Sans"/>
          <w:b/>
          <w:bCs/>
          <w:color w:val="262626" w:themeColor="text1" w:themeTint="D9"/>
          <w:sz w:val="22"/>
          <w:szCs w:val="22"/>
          <w:lang w:val="es"/>
        </w:rPr>
        <w:t>N730i</w:t>
      </w:r>
      <w:r>
        <w:rPr>
          <w:rFonts w:ascii="Noto Sans" w:hAnsi="Noto Sans" w:cs="Noto Sans"/>
          <w:color w:val="262626" w:themeColor="text1" w:themeTint="D9"/>
          <w:sz w:val="22"/>
          <w:szCs w:val="22"/>
          <w:lang w:val="es"/>
        </w:rPr>
        <w:t xml:space="preserve"> de Domino brinda a los convertidores unas mejoras significativas de eficiencia, como un incremento de hasta el 28 % en la producción de etiquetas, hasta un 22 % menos de tiempo de producción y un ahorro anual en tintas de hasta el 8 %. Estas mejoras pueden traducirse en un ahorro de más de 6000 € en costes anuales de tinta, con lo que la impresora </w:t>
      </w:r>
      <w:r>
        <w:rPr>
          <w:rFonts w:ascii="Noto Sans" w:hAnsi="Noto Sans" w:cs="Noto Sans"/>
          <w:b/>
          <w:bCs/>
          <w:color w:val="262626" w:themeColor="text1" w:themeTint="D9"/>
          <w:sz w:val="22"/>
          <w:szCs w:val="22"/>
          <w:lang w:val="es"/>
        </w:rPr>
        <w:t>N730i</w:t>
      </w:r>
      <w:r>
        <w:rPr>
          <w:rFonts w:ascii="Noto Sans" w:hAnsi="Noto Sans" w:cs="Noto Sans"/>
          <w:color w:val="262626" w:themeColor="text1" w:themeTint="D9"/>
          <w:sz w:val="22"/>
          <w:szCs w:val="22"/>
          <w:lang w:val="es"/>
        </w:rPr>
        <w:t xml:space="preserve"> es una solución sumamente rentable para la impresión de etiquetas.</w:t>
      </w:r>
    </w:p>
    <w:p w14:paraId="0D1A6023" w14:textId="77777777" w:rsidR="00F008DC" w:rsidRPr="00E576B4" w:rsidRDefault="00F008DC" w:rsidP="00F008DC">
      <w:pPr>
        <w:pStyle w:val="Default"/>
        <w:jc w:val="both"/>
        <w:rPr>
          <w:rFonts w:ascii="Noto Sans" w:hAnsi="Noto Sans" w:cs="Noto Sans"/>
          <w:b/>
          <w:color w:val="262626" w:themeColor="text1" w:themeTint="D9"/>
          <w:sz w:val="22"/>
          <w:szCs w:val="22"/>
          <w:lang w:val="es-ES"/>
        </w:rPr>
      </w:pPr>
    </w:p>
    <w:p w14:paraId="47E6C3BB" w14:textId="77777777" w:rsidR="00F008DC" w:rsidRPr="00E576B4" w:rsidRDefault="00F008DC" w:rsidP="00F008DC">
      <w:pPr>
        <w:pStyle w:val="Default"/>
        <w:jc w:val="both"/>
        <w:rPr>
          <w:rFonts w:ascii="Noto Sans" w:hAnsi="Noto Sans" w:cs="Noto Sans"/>
          <w:bCs/>
          <w:color w:val="262626" w:themeColor="text1" w:themeTint="D9"/>
          <w:sz w:val="22"/>
          <w:szCs w:val="22"/>
          <w:lang w:val="es-ES"/>
        </w:rPr>
      </w:pPr>
      <w:r>
        <w:rPr>
          <w:rFonts w:ascii="Noto Sans" w:hAnsi="Noto Sans" w:cs="Noto Sans"/>
          <w:color w:val="262626" w:themeColor="text1" w:themeTint="D9"/>
          <w:sz w:val="22"/>
          <w:szCs w:val="22"/>
          <w:lang w:val="es"/>
        </w:rPr>
        <w:t>Al equilibrar la resolución del proceso y la velocidad de la línea, el modo de impresión de alta velocidad mantiene un resultado de alta calidad sin diferencias apreciables en la calidad de la impresión en comparación con el modo de funcionamiento estándar.</w:t>
      </w:r>
    </w:p>
    <w:p w14:paraId="7AEFAC6E" w14:textId="77777777" w:rsidR="00F008DC" w:rsidRPr="00E576B4" w:rsidRDefault="00F008DC" w:rsidP="00F008DC">
      <w:pPr>
        <w:pStyle w:val="Default"/>
        <w:jc w:val="both"/>
        <w:rPr>
          <w:rFonts w:ascii="Noto Sans" w:hAnsi="Noto Sans" w:cs="Noto Sans"/>
          <w:bCs/>
          <w:color w:val="262626" w:themeColor="text1" w:themeTint="D9"/>
          <w:sz w:val="22"/>
          <w:szCs w:val="22"/>
          <w:lang w:val="es-ES"/>
        </w:rPr>
      </w:pPr>
    </w:p>
    <w:p w14:paraId="57B6ED73" w14:textId="77777777" w:rsidR="00F008DC" w:rsidRPr="00E576B4" w:rsidRDefault="00F008DC" w:rsidP="00F008DC">
      <w:pPr>
        <w:pStyle w:val="Default"/>
        <w:jc w:val="both"/>
        <w:rPr>
          <w:rFonts w:ascii="Noto Sans" w:hAnsi="Noto Sans" w:cs="Noto Sans"/>
          <w:bCs/>
          <w:color w:val="262626" w:themeColor="text1" w:themeTint="D9"/>
          <w:sz w:val="22"/>
          <w:szCs w:val="22"/>
          <w:lang w:val="es-ES"/>
        </w:rPr>
      </w:pPr>
      <w:r>
        <w:rPr>
          <w:rFonts w:ascii="Noto Sans" w:hAnsi="Noto Sans" w:cs="Noto Sans"/>
          <w:color w:val="262626" w:themeColor="text1" w:themeTint="D9"/>
          <w:sz w:val="22"/>
          <w:szCs w:val="22"/>
          <w:lang w:val="es"/>
        </w:rPr>
        <w:t xml:space="preserve">«Al reducir el coste por etiqueta y permitir a los convertidores aumentar el número de trabajos completados por turno, ofrecemos una solución que no solo satisface las </w:t>
      </w:r>
      <w:r>
        <w:rPr>
          <w:rFonts w:ascii="Noto Sans" w:hAnsi="Noto Sans" w:cs="Noto Sans"/>
          <w:color w:val="262626" w:themeColor="text1" w:themeTint="D9"/>
          <w:sz w:val="22"/>
          <w:szCs w:val="22"/>
          <w:lang w:val="es"/>
        </w:rPr>
        <w:lastRenderedPageBreak/>
        <w:t xml:space="preserve">exigencias cada vez mayores del sector de la impresión de etiquetas, sino que las supera», continúa Matthews. «Nos entusiasma poder exhibir la nueva funcionalidad en Labelexpo </w:t>
      </w:r>
      <w:proofErr w:type="spellStart"/>
      <w:r>
        <w:rPr>
          <w:rFonts w:ascii="Noto Sans" w:hAnsi="Noto Sans" w:cs="Noto Sans"/>
          <w:color w:val="262626" w:themeColor="text1" w:themeTint="D9"/>
          <w:sz w:val="22"/>
          <w:szCs w:val="22"/>
          <w:lang w:val="es"/>
        </w:rPr>
        <w:t>Southeast</w:t>
      </w:r>
      <w:proofErr w:type="spellEnd"/>
      <w:r>
        <w:rPr>
          <w:rFonts w:ascii="Noto Sans" w:hAnsi="Noto Sans" w:cs="Noto Sans"/>
          <w:color w:val="262626" w:themeColor="text1" w:themeTint="D9"/>
          <w:sz w:val="22"/>
          <w:szCs w:val="22"/>
          <w:lang w:val="es"/>
        </w:rPr>
        <w:t xml:space="preserve"> Asia y animamos a los convertidores a que se pasen por el </w:t>
      </w:r>
      <w:r>
        <w:rPr>
          <w:rFonts w:ascii="Noto Sans" w:hAnsi="Noto Sans" w:cs="Noto Sans"/>
          <w:b/>
          <w:bCs/>
          <w:color w:val="262626" w:themeColor="text1" w:themeTint="D9"/>
          <w:sz w:val="22"/>
          <w:szCs w:val="22"/>
          <w:lang w:val="es"/>
        </w:rPr>
        <w:t>estand G36</w:t>
      </w:r>
      <w:r>
        <w:rPr>
          <w:rFonts w:ascii="Noto Sans" w:hAnsi="Noto Sans" w:cs="Noto Sans"/>
          <w:color w:val="262626" w:themeColor="text1" w:themeTint="D9"/>
          <w:sz w:val="22"/>
          <w:szCs w:val="22"/>
          <w:lang w:val="es"/>
        </w:rPr>
        <w:t xml:space="preserve"> para presenciar una demostración en directo y ver de primera mano la calidad de las etiquetas producidas». </w:t>
      </w:r>
    </w:p>
    <w:p w14:paraId="1FC0276D" w14:textId="77777777" w:rsidR="00F008DC" w:rsidRPr="00E576B4" w:rsidRDefault="00F008DC" w:rsidP="00F008DC">
      <w:pPr>
        <w:pStyle w:val="Default"/>
        <w:jc w:val="both"/>
        <w:rPr>
          <w:rFonts w:ascii="Noto Sans" w:hAnsi="Noto Sans" w:cs="Noto Sans"/>
          <w:bCs/>
          <w:color w:val="262626" w:themeColor="text1" w:themeTint="D9"/>
          <w:sz w:val="22"/>
          <w:szCs w:val="22"/>
          <w:lang w:val="es-ES"/>
        </w:rPr>
      </w:pPr>
    </w:p>
    <w:p w14:paraId="29B5417D" w14:textId="77777777" w:rsidR="00F008DC" w:rsidRPr="00E576B4" w:rsidRDefault="00F008DC" w:rsidP="00F008DC">
      <w:pPr>
        <w:pStyle w:val="Default"/>
        <w:jc w:val="both"/>
        <w:rPr>
          <w:rFonts w:ascii="Noto Sans" w:hAnsi="Noto Sans" w:cs="Noto Sans"/>
          <w:bCs/>
          <w:color w:val="262626" w:themeColor="text1" w:themeTint="D9"/>
          <w:sz w:val="22"/>
          <w:szCs w:val="22"/>
          <w:lang w:val="es-ES"/>
        </w:rPr>
      </w:pPr>
      <w:r>
        <w:rPr>
          <w:rFonts w:ascii="Noto Sans" w:hAnsi="Noto Sans" w:cs="Noto Sans"/>
          <w:color w:val="262626" w:themeColor="text1" w:themeTint="D9"/>
          <w:sz w:val="22"/>
          <w:szCs w:val="22"/>
          <w:lang w:val="es"/>
        </w:rPr>
        <w:t>El modo de productividad de alta velocidad de Domino estará disponible en las impresoras nuevas y como actualización para los clientes que ya tengan la impresora </w:t>
      </w:r>
      <w:r>
        <w:rPr>
          <w:rFonts w:ascii="Noto Sans" w:hAnsi="Noto Sans" w:cs="Noto Sans"/>
          <w:b/>
          <w:bCs/>
          <w:color w:val="262626" w:themeColor="text1" w:themeTint="D9"/>
          <w:sz w:val="22"/>
          <w:szCs w:val="22"/>
          <w:lang w:val="es"/>
        </w:rPr>
        <w:t>N730i</w:t>
      </w:r>
      <w:r>
        <w:rPr>
          <w:rFonts w:ascii="Noto Sans" w:hAnsi="Noto Sans" w:cs="Noto Sans"/>
          <w:color w:val="262626" w:themeColor="text1" w:themeTint="D9"/>
          <w:sz w:val="22"/>
          <w:szCs w:val="22"/>
          <w:lang w:val="es"/>
        </w:rPr>
        <w:t>. La sencillez de la actualización la convierte en una opción atractiva para todas las empresas, tanto actuales como potenciales, que pretendan aumentar su producción, conseguir una ventaja competitiva en el mercado y maximizar la amortización de la inversión.</w:t>
      </w:r>
    </w:p>
    <w:p w14:paraId="299E176D" w14:textId="77777777" w:rsidR="00F008DC" w:rsidRPr="00E576B4" w:rsidRDefault="00F008DC" w:rsidP="00F008DC">
      <w:pPr>
        <w:pStyle w:val="Default"/>
        <w:jc w:val="both"/>
        <w:rPr>
          <w:rFonts w:ascii="Noto Sans" w:hAnsi="Noto Sans" w:cs="Noto Sans"/>
          <w:bCs/>
          <w:color w:val="262626" w:themeColor="text1" w:themeTint="D9"/>
          <w:sz w:val="22"/>
          <w:szCs w:val="22"/>
          <w:lang w:val="es-ES"/>
        </w:rPr>
      </w:pPr>
    </w:p>
    <w:p w14:paraId="30F58139" w14:textId="77777777" w:rsidR="00F008DC" w:rsidRPr="00E576B4" w:rsidRDefault="00F008DC" w:rsidP="00F008DC">
      <w:pPr>
        <w:pStyle w:val="Default"/>
        <w:jc w:val="both"/>
        <w:rPr>
          <w:rFonts w:ascii="Noto Sans" w:hAnsi="Noto Sans" w:cs="Noto Sans"/>
          <w:bCs/>
          <w:color w:val="262626" w:themeColor="text1" w:themeTint="D9"/>
          <w:sz w:val="22"/>
          <w:szCs w:val="22"/>
          <w:lang w:val="es-ES"/>
        </w:rPr>
      </w:pPr>
      <w:r>
        <w:rPr>
          <w:rFonts w:ascii="Noto Sans" w:hAnsi="Noto Sans" w:cs="Noto Sans"/>
          <w:color w:val="262626" w:themeColor="text1" w:themeTint="D9"/>
          <w:sz w:val="22"/>
          <w:szCs w:val="22"/>
          <w:lang w:val="es"/>
        </w:rPr>
        <w:t xml:space="preserve">La impresora digital de etiquetas </w:t>
      </w:r>
      <w:r>
        <w:rPr>
          <w:rFonts w:ascii="Noto Sans" w:hAnsi="Noto Sans" w:cs="Noto Sans"/>
          <w:b/>
          <w:bCs/>
          <w:color w:val="262626" w:themeColor="text1" w:themeTint="D9"/>
          <w:sz w:val="22"/>
          <w:szCs w:val="22"/>
          <w:lang w:val="es"/>
        </w:rPr>
        <w:t>N730i</w:t>
      </w:r>
      <w:r>
        <w:rPr>
          <w:rFonts w:ascii="Noto Sans" w:hAnsi="Noto Sans" w:cs="Noto Sans"/>
          <w:color w:val="262626" w:themeColor="text1" w:themeTint="D9"/>
          <w:sz w:val="22"/>
          <w:szCs w:val="22"/>
          <w:lang w:val="es"/>
        </w:rPr>
        <w:t xml:space="preserve"> que se exhibirá en el </w:t>
      </w:r>
      <w:r w:rsidRPr="003C722E">
        <w:rPr>
          <w:rFonts w:ascii="Noto Sans" w:hAnsi="Noto Sans" w:cs="Noto Sans"/>
          <w:b/>
          <w:bCs/>
          <w:color w:val="262626" w:themeColor="text1" w:themeTint="D9"/>
          <w:sz w:val="22"/>
          <w:szCs w:val="22"/>
          <w:lang w:val="es"/>
        </w:rPr>
        <w:t>estand G36</w:t>
      </w:r>
      <w:r>
        <w:rPr>
          <w:rFonts w:ascii="Noto Sans" w:hAnsi="Noto Sans" w:cs="Noto Sans"/>
          <w:color w:val="262626" w:themeColor="text1" w:themeTint="D9"/>
          <w:sz w:val="22"/>
          <w:szCs w:val="22"/>
          <w:lang w:val="es"/>
        </w:rPr>
        <w:t xml:space="preserve">, además de integrar el nuevo modo de impresión de alta velocidad, también cuenta con el sistema de inspección y supervisión </w:t>
      </w:r>
      <w:r>
        <w:rPr>
          <w:rFonts w:ascii="Noto Sans" w:hAnsi="Noto Sans" w:cs="Noto Sans"/>
          <w:b/>
          <w:bCs/>
          <w:color w:val="262626" w:themeColor="text1" w:themeTint="D9"/>
          <w:sz w:val="22"/>
          <w:szCs w:val="22"/>
          <w:lang w:val="es"/>
        </w:rPr>
        <w:t>R-</w:t>
      </w:r>
      <w:proofErr w:type="spellStart"/>
      <w:r>
        <w:rPr>
          <w:rFonts w:ascii="Noto Sans" w:hAnsi="Noto Sans" w:cs="Noto Sans"/>
          <w:b/>
          <w:bCs/>
          <w:color w:val="262626" w:themeColor="text1" w:themeTint="D9"/>
          <w:sz w:val="22"/>
          <w:szCs w:val="22"/>
          <w:lang w:val="es"/>
        </w:rPr>
        <w:t>Scan</w:t>
      </w:r>
      <w:proofErr w:type="spellEnd"/>
      <w:r>
        <w:rPr>
          <w:rFonts w:ascii="Noto Sans" w:hAnsi="Noto Sans" w:cs="Noto Sans"/>
          <w:color w:val="262626" w:themeColor="text1" w:themeTint="D9"/>
          <w:sz w:val="22"/>
          <w:szCs w:val="22"/>
          <w:lang w:val="es"/>
        </w:rPr>
        <w:t xml:space="preserve"> de Domino. El sistema </w:t>
      </w:r>
      <w:r>
        <w:rPr>
          <w:rFonts w:ascii="Noto Sans" w:hAnsi="Noto Sans" w:cs="Noto Sans"/>
          <w:b/>
          <w:bCs/>
          <w:color w:val="262626" w:themeColor="text1" w:themeTint="D9"/>
          <w:sz w:val="22"/>
          <w:szCs w:val="22"/>
          <w:lang w:val="es"/>
        </w:rPr>
        <w:t>R-</w:t>
      </w:r>
      <w:proofErr w:type="spellStart"/>
      <w:r>
        <w:rPr>
          <w:rFonts w:ascii="Noto Sans" w:hAnsi="Noto Sans" w:cs="Noto Sans"/>
          <w:b/>
          <w:bCs/>
          <w:color w:val="262626" w:themeColor="text1" w:themeTint="D9"/>
          <w:sz w:val="22"/>
          <w:szCs w:val="22"/>
          <w:lang w:val="es"/>
        </w:rPr>
        <w:t>Scan</w:t>
      </w:r>
      <w:proofErr w:type="spellEnd"/>
      <w:r>
        <w:rPr>
          <w:rFonts w:ascii="Noto Sans" w:hAnsi="Noto Sans" w:cs="Noto Sans"/>
          <w:color w:val="262626" w:themeColor="text1" w:themeTint="D9"/>
          <w:sz w:val="22"/>
          <w:szCs w:val="22"/>
          <w:lang w:val="es"/>
        </w:rPr>
        <w:t xml:space="preserve"> proporciona tranquilidad durante el funcionamiento no supervisado de la impresora al garantizar que, cuando se detecta un defecto, la impresora se detiene automáticamente, lo que permite al operador corregir el error, por lo que se reduce el número de etiquetas rechazadas, se maximiza la eficiencia y se minimizan los residuos.</w:t>
      </w:r>
    </w:p>
    <w:p w14:paraId="556B2C44" w14:textId="77777777" w:rsidR="00F008DC" w:rsidRPr="00E576B4" w:rsidRDefault="00F008DC" w:rsidP="00F008DC">
      <w:pPr>
        <w:pStyle w:val="Default"/>
        <w:jc w:val="both"/>
        <w:rPr>
          <w:rFonts w:ascii="Noto Sans" w:hAnsi="Noto Sans" w:cs="Noto Sans"/>
          <w:bCs/>
          <w:color w:val="262626" w:themeColor="text1" w:themeTint="D9"/>
          <w:sz w:val="22"/>
          <w:szCs w:val="22"/>
          <w:lang w:val="es-ES"/>
        </w:rPr>
      </w:pPr>
    </w:p>
    <w:p w14:paraId="0B8E0E43" w14:textId="77777777" w:rsidR="00F008DC" w:rsidRPr="00E576B4" w:rsidRDefault="00F008DC" w:rsidP="00F008DC">
      <w:pPr>
        <w:pStyle w:val="Default"/>
        <w:jc w:val="both"/>
        <w:rPr>
          <w:rFonts w:ascii="Noto Sans" w:hAnsi="Noto Sans" w:cs="Noto Sans"/>
          <w:bCs/>
          <w:color w:val="262626" w:themeColor="text1" w:themeTint="D9"/>
          <w:sz w:val="22"/>
          <w:szCs w:val="22"/>
          <w:lang w:val="es-ES"/>
        </w:rPr>
      </w:pPr>
      <w:r>
        <w:rPr>
          <w:rFonts w:ascii="Noto Sans" w:hAnsi="Noto Sans" w:cs="Noto Sans"/>
          <w:color w:val="262626" w:themeColor="text1" w:themeTint="D9"/>
          <w:sz w:val="22"/>
          <w:szCs w:val="22"/>
          <w:lang w:val="es"/>
        </w:rPr>
        <w:t xml:space="preserve">También dispondremos de una impresora </w:t>
      </w:r>
      <w:r>
        <w:rPr>
          <w:rFonts w:ascii="Noto Sans" w:hAnsi="Noto Sans" w:cs="Noto Sans"/>
          <w:b/>
          <w:bCs/>
          <w:color w:val="262626" w:themeColor="text1" w:themeTint="D9"/>
          <w:sz w:val="22"/>
          <w:szCs w:val="22"/>
          <w:lang w:val="es"/>
        </w:rPr>
        <w:t>K300</w:t>
      </w:r>
      <w:r>
        <w:rPr>
          <w:rFonts w:ascii="Noto Sans" w:hAnsi="Noto Sans" w:cs="Noto Sans"/>
          <w:color w:val="262626" w:themeColor="text1" w:themeTint="D9"/>
          <w:sz w:val="22"/>
          <w:szCs w:val="22"/>
          <w:lang w:val="es"/>
        </w:rPr>
        <w:t xml:space="preserve"> monocromo para realizar demostraciones como parte de una impresora híbrida en el estand de Nilpeter, el </w:t>
      </w:r>
      <w:r>
        <w:rPr>
          <w:rFonts w:ascii="Noto Sans" w:hAnsi="Noto Sans" w:cs="Noto Sans"/>
          <w:b/>
          <w:bCs/>
          <w:color w:val="262626" w:themeColor="text1" w:themeTint="D9"/>
          <w:sz w:val="22"/>
          <w:szCs w:val="22"/>
          <w:lang w:val="es"/>
        </w:rPr>
        <w:t>F32</w:t>
      </w:r>
      <w:r>
        <w:rPr>
          <w:rFonts w:ascii="Noto Sans" w:hAnsi="Noto Sans" w:cs="Noto Sans"/>
          <w:color w:val="262626" w:themeColor="text1" w:themeTint="D9"/>
          <w:sz w:val="22"/>
          <w:szCs w:val="22"/>
          <w:lang w:val="es"/>
        </w:rPr>
        <w:t xml:space="preserve">. La impresora estará acompañada por un equipo de inspección de visión de Lake </w:t>
      </w:r>
      <w:proofErr w:type="spellStart"/>
      <w:r>
        <w:rPr>
          <w:rFonts w:ascii="Noto Sans" w:hAnsi="Noto Sans" w:cs="Noto Sans"/>
          <w:color w:val="262626" w:themeColor="text1" w:themeTint="D9"/>
          <w:sz w:val="22"/>
          <w:szCs w:val="22"/>
          <w:lang w:val="es"/>
        </w:rPr>
        <w:t>Image</w:t>
      </w:r>
      <w:proofErr w:type="spellEnd"/>
      <w:r>
        <w:rPr>
          <w:rFonts w:ascii="Noto Sans" w:hAnsi="Noto Sans" w:cs="Noto Sans"/>
          <w:color w:val="262626" w:themeColor="text1" w:themeTint="D9"/>
          <w:sz w:val="22"/>
          <w:szCs w:val="22"/>
          <w:lang w:val="es"/>
        </w:rPr>
        <w:t xml:space="preserve"> </w:t>
      </w:r>
      <w:proofErr w:type="spellStart"/>
      <w:r>
        <w:rPr>
          <w:rFonts w:ascii="Noto Sans" w:hAnsi="Noto Sans" w:cs="Noto Sans"/>
          <w:color w:val="262626" w:themeColor="text1" w:themeTint="D9"/>
          <w:sz w:val="22"/>
          <w:szCs w:val="22"/>
          <w:lang w:val="es"/>
        </w:rPr>
        <w:t>Systems</w:t>
      </w:r>
      <w:proofErr w:type="spellEnd"/>
      <w:r>
        <w:rPr>
          <w:rFonts w:ascii="Noto Sans" w:hAnsi="Noto Sans" w:cs="Noto Sans"/>
          <w:color w:val="262626" w:themeColor="text1" w:themeTint="D9"/>
          <w:sz w:val="22"/>
          <w:szCs w:val="22"/>
          <w:lang w:val="es"/>
        </w:rPr>
        <w:t xml:space="preserve">, del Grupo Domino. </w:t>
      </w:r>
    </w:p>
    <w:p w14:paraId="63C5E6D8" w14:textId="77777777" w:rsidR="00F008DC" w:rsidRPr="00E576B4" w:rsidRDefault="00F008DC" w:rsidP="00F008DC">
      <w:pPr>
        <w:pStyle w:val="Default"/>
        <w:jc w:val="both"/>
        <w:rPr>
          <w:rFonts w:ascii="Noto Sans" w:hAnsi="Noto Sans" w:cs="Noto Sans"/>
          <w:bCs/>
          <w:color w:val="262626" w:themeColor="text1" w:themeTint="D9"/>
          <w:sz w:val="22"/>
          <w:szCs w:val="22"/>
          <w:lang w:val="es-ES"/>
        </w:rPr>
      </w:pPr>
    </w:p>
    <w:p w14:paraId="3A35E9C0" w14:textId="77777777" w:rsidR="00F008DC" w:rsidRPr="00E576B4" w:rsidRDefault="00F008DC" w:rsidP="00F008DC">
      <w:pPr>
        <w:pStyle w:val="Default"/>
        <w:jc w:val="both"/>
        <w:rPr>
          <w:rFonts w:ascii="Noto Sans" w:hAnsi="Noto Sans" w:cs="Noto Sans"/>
          <w:bCs/>
          <w:color w:val="262626" w:themeColor="text1" w:themeTint="D9"/>
          <w:sz w:val="22"/>
          <w:szCs w:val="22"/>
          <w:lang w:val="es-ES"/>
        </w:rPr>
      </w:pPr>
      <w:r>
        <w:rPr>
          <w:rFonts w:ascii="Noto Sans" w:hAnsi="Noto Sans" w:cs="Noto Sans"/>
          <w:color w:val="262626" w:themeColor="text1" w:themeTint="D9"/>
          <w:sz w:val="22"/>
          <w:szCs w:val="22"/>
          <w:lang w:val="es"/>
        </w:rPr>
        <w:t xml:space="preserve">Mark Herrtage, Asia Business </w:t>
      </w:r>
      <w:proofErr w:type="spellStart"/>
      <w:r>
        <w:rPr>
          <w:rFonts w:ascii="Noto Sans" w:hAnsi="Noto Sans" w:cs="Noto Sans"/>
          <w:color w:val="262626" w:themeColor="text1" w:themeTint="D9"/>
          <w:sz w:val="22"/>
          <w:szCs w:val="22"/>
          <w:lang w:val="es"/>
        </w:rPr>
        <w:t>Development</w:t>
      </w:r>
      <w:proofErr w:type="spellEnd"/>
      <w:r>
        <w:rPr>
          <w:rFonts w:ascii="Noto Sans" w:hAnsi="Noto Sans" w:cs="Noto Sans"/>
          <w:color w:val="262626" w:themeColor="text1" w:themeTint="D9"/>
          <w:sz w:val="22"/>
          <w:szCs w:val="22"/>
          <w:lang w:val="es"/>
        </w:rPr>
        <w:t> </w:t>
      </w:r>
      <w:proofErr w:type="gramStart"/>
      <w:r>
        <w:rPr>
          <w:rFonts w:ascii="Noto Sans" w:hAnsi="Noto Sans" w:cs="Noto Sans"/>
          <w:color w:val="262626" w:themeColor="text1" w:themeTint="D9"/>
          <w:sz w:val="22"/>
          <w:szCs w:val="22"/>
          <w:lang w:val="es"/>
        </w:rPr>
        <w:t>Director</w:t>
      </w:r>
      <w:proofErr w:type="gramEnd"/>
      <w:r>
        <w:rPr>
          <w:rFonts w:ascii="Noto Sans" w:hAnsi="Noto Sans" w:cs="Noto Sans"/>
          <w:color w:val="262626" w:themeColor="text1" w:themeTint="D9"/>
          <w:sz w:val="22"/>
          <w:szCs w:val="22"/>
          <w:lang w:val="es"/>
        </w:rPr>
        <w:t xml:space="preserve"> de Domino, añade: «Nuestro compromiso con la innovación y la satisfacción del cliente nos mueve para mejorar continuamente nuestros productos y que nuestros clientes puedan estar a la vanguardia en un mercado tan competitivo. Nos complace poder dar muestras de este compromiso en Labelexpo </w:t>
      </w:r>
      <w:proofErr w:type="spellStart"/>
      <w:r>
        <w:rPr>
          <w:rFonts w:ascii="Noto Sans" w:hAnsi="Noto Sans" w:cs="Noto Sans"/>
          <w:color w:val="262626" w:themeColor="text1" w:themeTint="D9"/>
          <w:sz w:val="22"/>
          <w:szCs w:val="22"/>
          <w:lang w:val="es"/>
        </w:rPr>
        <w:t>Southeast</w:t>
      </w:r>
      <w:proofErr w:type="spellEnd"/>
      <w:r>
        <w:rPr>
          <w:rFonts w:ascii="Noto Sans" w:hAnsi="Noto Sans" w:cs="Noto Sans"/>
          <w:color w:val="262626" w:themeColor="text1" w:themeTint="D9"/>
          <w:sz w:val="22"/>
          <w:szCs w:val="22"/>
          <w:lang w:val="es"/>
        </w:rPr>
        <w:t xml:space="preserve"> Asia, donde esperamos reunirnos con convertidores en todas las fases del proceso de digitalización de la impresión para explicarles cómo la experiencia y las soluciones de Domino pueden ayudarles en dicha transformación». </w:t>
      </w:r>
    </w:p>
    <w:p w14:paraId="41553933" w14:textId="77777777" w:rsidR="00F008DC" w:rsidRPr="00E576B4" w:rsidRDefault="00F008DC" w:rsidP="00F008DC">
      <w:pPr>
        <w:pStyle w:val="Default"/>
        <w:jc w:val="both"/>
        <w:rPr>
          <w:rFonts w:ascii="Noto Sans" w:hAnsi="Noto Sans" w:cs="Noto Sans"/>
          <w:bCs/>
          <w:color w:val="262626" w:themeColor="text1" w:themeTint="D9"/>
          <w:sz w:val="22"/>
          <w:szCs w:val="22"/>
          <w:lang w:val="es-ES"/>
        </w:rPr>
      </w:pPr>
    </w:p>
    <w:p w14:paraId="7D803A2E" w14:textId="047052A5" w:rsidR="00F008DC" w:rsidRPr="00E576B4" w:rsidRDefault="00F008DC" w:rsidP="00F008DC">
      <w:pPr>
        <w:pStyle w:val="Default"/>
        <w:jc w:val="both"/>
        <w:rPr>
          <w:rFonts w:ascii="Noto Sans" w:hAnsi="Noto Sans" w:cs="Noto Sans"/>
          <w:bCs/>
          <w:color w:val="262626" w:themeColor="text1" w:themeTint="D9"/>
          <w:sz w:val="22"/>
          <w:szCs w:val="22"/>
          <w:lang w:val="es-ES"/>
        </w:rPr>
      </w:pPr>
      <w:r>
        <w:rPr>
          <w:rFonts w:ascii="Noto Sans" w:hAnsi="Noto Sans" w:cs="Noto Sans"/>
          <w:color w:val="262626" w:themeColor="text1" w:themeTint="D9"/>
          <w:sz w:val="22"/>
          <w:szCs w:val="22"/>
          <w:lang w:val="es"/>
        </w:rPr>
        <w:t xml:space="preserve">Invitamos a las empresas de impresión de etiquetas y los profesionales del sector que tengan interés en soluciones de impresión de etiquetas de alta velocidad y rentables a que visiten el espacio de Domino en el </w:t>
      </w:r>
      <w:r w:rsidR="003C722E" w:rsidRPr="003C722E">
        <w:rPr>
          <w:rFonts w:ascii="Noto Sans" w:hAnsi="Noto Sans" w:cs="Noto Sans"/>
          <w:b/>
          <w:bCs/>
          <w:color w:val="262626" w:themeColor="text1" w:themeTint="D9"/>
          <w:sz w:val="22"/>
          <w:szCs w:val="22"/>
          <w:lang w:val="es"/>
        </w:rPr>
        <w:t>e</w:t>
      </w:r>
      <w:r w:rsidRPr="003C722E">
        <w:rPr>
          <w:rFonts w:ascii="Noto Sans" w:hAnsi="Noto Sans" w:cs="Noto Sans"/>
          <w:b/>
          <w:bCs/>
          <w:color w:val="262626" w:themeColor="text1" w:themeTint="D9"/>
          <w:sz w:val="22"/>
          <w:szCs w:val="22"/>
          <w:lang w:val="es"/>
        </w:rPr>
        <w:t>s</w:t>
      </w:r>
      <w:r>
        <w:rPr>
          <w:rFonts w:ascii="Noto Sans" w:hAnsi="Noto Sans" w:cs="Noto Sans"/>
          <w:b/>
          <w:bCs/>
          <w:color w:val="262626" w:themeColor="text1" w:themeTint="D9"/>
          <w:sz w:val="22"/>
          <w:szCs w:val="22"/>
          <w:lang w:val="es"/>
        </w:rPr>
        <w:t>tand G36</w:t>
      </w:r>
      <w:r>
        <w:rPr>
          <w:rFonts w:ascii="Noto Sans" w:hAnsi="Noto Sans" w:cs="Noto Sans"/>
          <w:color w:val="262626" w:themeColor="text1" w:themeTint="D9"/>
          <w:sz w:val="22"/>
          <w:szCs w:val="22"/>
          <w:lang w:val="es"/>
        </w:rPr>
        <w:t xml:space="preserve"> durante la feria o a que vean el </w:t>
      </w:r>
      <w:hyperlink r:id="rId8" w:history="1">
        <w:r w:rsidRPr="00E576B4">
          <w:rPr>
            <w:rStyle w:val="Hyperlink"/>
            <w:rFonts w:ascii="Noto Sans" w:hAnsi="Noto Sans" w:cs="Noto Sans"/>
            <w:sz w:val="22"/>
            <w:szCs w:val="22"/>
            <w:lang w:val="es"/>
          </w:rPr>
          <w:t>vídeo</w:t>
        </w:r>
      </w:hyperlink>
      <w:r>
        <w:rPr>
          <w:rFonts w:ascii="Noto Sans" w:hAnsi="Noto Sans" w:cs="Noto Sans"/>
          <w:color w:val="262626" w:themeColor="text1" w:themeTint="D9"/>
          <w:sz w:val="22"/>
          <w:szCs w:val="22"/>
          <w:lang w:val="es"/>
        </w:rPr>
        <w:t>.</w:t>
      </w:r>
    </w:p>
    <w:p w14:paraId="35748F93" w14:textId="77777777" w:rsidR="00F008DC" w:rsidRDefault="00F008DC" w:rsidP="00613257">
      <w:pPr>
        <w:spacing w:line="240" w:lineRule="auto"/>
        <w:rPr>
          <w:rFonts w:ascii="Noto Sans" w:eastAsia="Gill Sans" w:hAnsi="Noto Sans" w:cs="Noto Sans"/>
          <w:szCs w:val="18"/>
          <w:lang w:val="es-ES"/>
        </w:rPr>
      </w:pPr>
    </w:p>
    <w:p w14:paraId="609865E3" w14:textId="7596CE48" w:rsidR="0075177C" w:rsidRPr="00F008DC" w:rsidRDefault="00F008DC" w:rsidP="00613257">
      <w:pPr>
        <w:spacing w:line="240" w:lineRule="auto"/>
        <w:rPr>
          <w:rFonts w:ascii="Noto Sans" w:eastAsia="Gill Sans" w:hAnsi="Noto Sans" w:cs="Noto Sans"/>
          <w:sz w:val="22"/>
          <w:lang w:val="es-ES"/>
        </w:rPr>
      </w:pPr>
      <w:r w:rsidRPr="00F008DC">
        <w:rPr>
          <w:rFonts w:ascii="Noto Sans" w:eastAsia="Gill Sans" w:hAnsi="Noto Sans" w:cs="Noto Sans"/>
          <w:sz w:val="22"/>
          <w:lang w:val="es-ES"/>
        </w:rPr>
        <w:t>FIN</w:t>
      </w:r>
    </w:p>
    <w:p w14:paraId="51899AD8" w14:textId="77777777" w:rsidR="0075177C" w:rsidRDefault="0075177C" w:rsidP="00613257">
      <w:pPr>
        <w:spacing w:line="240" w:lineRule="auto"/>
        <w:rPr>
          <w:rFonts w:ascii="Noto Sans" w:eastAsia="Gill Sans" w:hAnsi="Noto Sans" w:cs="Noto Sans"/>
          <w:szCs w:val="18"/>
          <w:lang w:val="es-ES"/>
        </w:rPr>
      </w:pPr>
    </w:p>
    <w:p w14:paraId="27062118" w14:textId="77777777" w:rsidR="003A1909" w:rsidRPr="00613257" w:rsidRDefault="00D66051" w:rsidP="00613257">
      <w:pPr>
        <w:spacing w:line="240" w:lineRule="auto"/>
        <w:rPr>
          <w:rFonts w:ascii="Noto Sans" w:hAnsi="Noto Sans" w:cs="Noto Sans"/>
          <w:lang w:val="es-ES"/>
        </w:rPr>
      </w:pPr>
      <w:r w:rsidRPr="00613257">
        <w:rPr>
          <w:rFonts w:ascii="Noto Sans" w:eastAsia="Gill Sans" w:hAnsi="Noto Sans" w:cs="Noto Sans"/>
          <w:szCs w:val="18"/>
          <w:lang w:val="es-ES"/>
        </w:rPr>
        <w:br/>
      </w:r>
      <w:bookmarkStart w:id="0" w:name="_Hlk531088985"/>
      <w:r w:rsidR="00613257" w:rsidRPr="005708CC">
        <w:rPr>
          <w:rFonts w:ascii="Noto Sans" w:hAnsi="Noto Sans" w:cs="Noto Sans"/>
          <w:b/>
          <w:bCs/>
          <w:szCs w:val="18"/>
          <w:lang w:val="es"/>
        </w:rPr>
        <w:t>Política de responsabilidad</w:t>
      </w:r>
      <w:r w:rsidR="00613257">
        <w:rPr>
          <w:rFonts w:ascii="Noto Sans" w:hAnsi="Noto Sans" w:cs="Noto Sans"/>
          <w:b/>
          <w:szCs w:val="18"/>
          <w:lang w:val="es-ES"/>
        </w:rPr>
        <w:br/>
      </w:r>
      <w:r w:rsidR="0075177C">
        <w:rPr>
          <w:rFonts w:ascii="Noto Sans" w:hAnsi="Noto Sans" w:cs="Noto Sans"/>
          <w:b/>
          <w:bCs/>
          <w:szCs w:val="18"/>
          <w:lang w:val="es-ES"/>
        </w:rPr>
        <w:lastRenderedPageBreak/>
        <w:br/>
      </w:r>
      <w:r w:rsidR="00613257" w:rsidRPr="00160027">
        <w:rPr>
          <w:rFonts w:ascii="Noto Sans" w:hAnsi="Noto Sans" w:cs="Noto Sans"/>
          <w:b/>
          <w:bCs/>
          <w:szCs w:val="18"/>
          <w:lang w:val="es-ES"/>
        </w:rPr>
        <w:t>Tintas</w:t>
      </w:r>
      <w:r w:rsidR="0075177C">
        <w:rPr>
          <w:rFonts w:ascii="Noto Sans" w:hAnsi="Noto Sans" w:cs="Noto Sans"/>
          <w:b/>
          <w:bCs/>
          <w:szCs w:val="18"/>
          <w:lang w:val="es-ES"/>
        </w:rPr>
        <w:br/>
      </w:r>
      <w:r w:rsidR="00613257" w:rsidRPr="00160027">
        <w:rPr>
          <w:rFonts w:ascii="Noto Sans" w:hAnsi="Noto Sans" w:cs="Noto Sans"/>
          <w:szCs w:val="18"/>
          <w:lang w:val="es-ES"/>
        </w:rPr>
        <w:t xml:space="preserve">La información contenida en este documento no pretende sustituir a la realización de pruebas adecuadas a su uso y sus circunstancias particulares. Domino UK </w:t>
      </w:r>
      <w:proofErr w:type="spellStart"/>
      <w:r w:rsidR="00613257" w:rsidRPr="00160027">
        <w:rPr>
          <w:rFonts w:ascii="Noto Sans" w:hAnsi="Noto Sans" w:cs="Noto Sans"/>
          <w:szCs w:val="18"/>
          <w:lang w:val="es-ES"/>
        </w:rPr>
        <w:t>Limited</w:t>
      </w:r>
      <w:proofErr w:type="spellEnd"/>
      <w:r w:rsidR="00613257" w:rsidRPr="00160027">
        <w:rPr>
          <w:rFonts w:ascii="Noto Sans" w:hAnsi="Noto Sans" w:cs="Noto Sans"/>
          <w:szCs w:val="18"/>
          <w:lang w:val="es-ES"/>
        </w:rPr>
        <w:t xml:space="preserve">, así como las empresas del Grupo Domino, no se hacen responsables en ningún caso de la idoneidad de cualquier tinta utilizada en este documento para su aplicación particular. Este documento no forma parte de ningún tipo de contrato de términos y condiciones entre Domino y sus clientes; los avisos legales de limitación de responsabilidad v.1.0 de febrero de 2018 y los términos y condiciones generales de venta de Domino, y en concreto las garantías y responsabilidades que en ellos se recogen, se aplicarán a cualquier compra de producto por parte de los clientes. </w:t>
      </w:r>
      <w:r w:rsidR="0075177C">
        <w:rPr>
          <w:rFonts w:ascii="Noto Sans" w:hAnsi="Noto Sans" w:cs="Noto Sans"/>
          <w:b/>
          <w:bCs/>
          <w:szCs w:val="18"/>
          <w:lang w:val="es-ES"/>
        </w:rPr>
        <w:br/>
      </w:r>
      <w:r w:rsidR="0075177C">
        <w:rPr>
          <w:rFonts w:ascii="Noto Sans" w:hAnsi="Noto Sans" w:cs="Noto Sans"/>
          <w:b/>
          <w:bCs/>
          <w:szCs w:val="18"/>
          <w:lang w:val="es-ES"/>
        </w:rPr>
        <w:br/>
      </w:r>
      <w:r w:rsidR="00613257" w:rsidRPr="00160027">
        <w:rPr>
          <w:rFonts w:ascii="Noto Sans" w:hAnsi="Noto Sans" w:cs="Noto Sans"/>
          <w:b/>
          <w:bCs/>
          <w:szCs w:val="18"/>
          <w:lang w:val="es-ES"/>
        </w:rPr>
        <w:t>Información general</w:t>
      </w:r>
      <w:r w:rsidR="0075177C">
        <w:rPr>
          <w:rFonts w:ascii="Noto Sans" w:hAnsi="Noto Sans" w:cs="Noto Sans"/>
          <w:b/>
          <w:bCs/>
          <w:szCs w:val="18"/>
          <w:lang w:val="es-ES"/>
        </w:rPr>
        <w:br/>
      </w:r>
      <w:r w:rsidR="00B9208C" w:rsidRPr="00160027">
        <w:rPr>
          <w:rFonts w:ascii="Noto Sans" w:hAnsi="Noto Sans" w:cs="Noto Sans"/>
          <w:szCs w:val="18"/>
          <w:lang w:val="es-ES"/>
        </w:rPr>
        <w:t xml:space="preserve">La información contenida en este comunicado de prensa se considera verdadera y correcta en la fecha de publicación de Domino; los cambios en las circunstancias tras el momento de publicación pueden afectar a la precisión de </w:t>
      </w:r>
      <w:proofErr w:type="gramStart"/>
      <w:r w:rsidR="00B9208C" w:rsidRPr="00160027">
        <w:rPr>
          <w:rFonts w:ascii="Noto Sans" w:hAnsi="Noto Sans" w:cs="Noto Sans"/>
          <w:szCs w:val="18"/>
          <w:lang w:val="es-ES"/>
        </w:rPr>
        <w:t>la misma</w:t>
      </w:r>
      <w:proofErr w:type="gramEnd"/>
      <w:r w:rsidR="00B9208C" w:rsidRPr="00160027">
        <w:rPr>
          <w:rFonts w:ascii="Noto Sans" w:hAnsi="Noto Sans" w:cs="Noto Sans"/>
          <w:szCs w:val="18"/>
          <w:lang w:val="es-ES"/>
        </w:rPr>
        <w:t xml:space="preserve">. </w:t>
      </w:r>
      <w:r w:rsidR="00613257" w:rsidRPr="00160027">
        <w:rPr>
          <w:rFonts w:ascii="Noto Sans" w:hAnsi="Noto Sans" w:cs="Noto Sans"/>
          <w:szCs w:val="18"/>
          <w:lang w:val="es-ES"/>
        </w:rPr>
        <w:t xml:space="preserve">Todas las cifras y declaraciones de rendimiento que constan en este documento han sido obtenidas en condiciones específicas y solo pueden ser reproducidas en circunstancias similares. Deberá ponerse en contacto con su comercial de Domino para más información sobre productos concretos. Este documento no forma parte de ningún contrato de términos y condiciones entre usted y Domino. </w:t>
      </w:r>
      <w:r w:rsidR="0075177C">
        <w:rPr>
          <w:rFonts w:ascii="Noto Sans" w:hAnsi="Noto Sans" w:cs="Noto Sans"/>
          <w:b/>
          <w:bCs/>
          <w:szCs w:val="18"/>
          <w:lang w:val="es-ES"/>
        </w:rPr>
        <w:br/>
      </w:r>
      <w:r w:rsidR="0075177C">
        <w:rPr>
          <w:rFonts w:ascii="Noto Sans" w:hAnsi="Noto Sans" w:cs="Noto Sans"/>
          <w:b/>
          <w:bCs/>
          <w:szCs w:val="18"/>
          <w:lang w:val="es-ES"/>
        </w:rPr>
        <w:br/>
      </w:r>
      <w:r w:rsidR="00613257" w:rsidRPr="00160027">
        <w:rPr>
          <w:rFonts w:ascii="Noto Sans" w:hAnsi="Noto Sans" w:cs="Noto Sans"/>
          <w:b/>
          <w:bCs/>
          <w:szCs w:val="18"/>
          <w:lang w:val="es-ES"/>
        </w:rPr>
        <w:t>Imágenes</w:t>
      </w:r>
      <w:r w:rsidR="0075177C">
        <w:rPr>
          <w:rFonts w:ascii="Noto Sans" w:hAnsi="Noto Sans" w:cs="Noto Sans"/>
          <w:b/>
          <w:bCs/>
          <w:szCs w:val="18"/>
          <w:lang w:val="es-ES"/>
        </w:rPr>
        <w:br/>
      </w:r>
      <w:r w:rsidR="00613257" w:rsidRPr="00160027">
        <w:rPr>
          <w:rFonts w:ascii="Noto Sans" w:hAnsi="Noto Sans" w:cs="Noto Sans"/>
          <w:szCs w:val="18"/>
          <w:lang w:val="es-ES"/>
        </w:rPr>
        <w:t xml:space="preserve">Las imágenes pueden incluir extras opcionales o actualizaciones. La calidad de impresión puede variar en función de los consumibles, la impresora, los sustratos y otros factores. Las imágenes y las fotografías no forman parte de ningún contrato de términos y condiciones entre usted y Domino. </w:t>
      </w:r>
      <w:r w:rsidR="0075177C">
        <w:rPr>
          <w:rFonts w:ascii="Noto Sans" w:hAnsi="Noto Sans" w:cs="Noto Sans"/>
          <w:b/>
          <w:bCs/>
          <w:szCs w:val="18"/>
          <w:lang w:val="es-ES"/>
        </w:rPr>
        <w:br/>
      </w:r>
      <w:r w:rsidR="0075177C">
        <w:rPr>
          <w:rFonts w:ascii="Noto Sans" w:hAnsi="Noto Sans" w:cs="Noto Sans"/>
          <w:b/>
          <w:bCs/>
          <w:szCs w:val="18"/>
          <w:lang w:val="es-ES"/>
        </w:rPr>
        <w:br/>
      </w:r>
      <w:r w:rsidR="00613257" w:rsidRPr="00160027">
        <w:rPr>
          <w:rFonts w:ascii="Noto Sans" w:hAnsi="Noto Sans" w:cs="Noto Sans"/>
          <w:b/>
          <w:bCs/>
          <w:szCs w:val="18"/>
          <w:lang w:val="es-ES"/>
        </w:rPr>
        <w:t>Vídeos</w:t>
      </w:r>
      <w:r w:rsidR="0075177C">
        <w:rPr>
          <w:rFonts w:ascii="Noto Sans" w:hAnsi="Noto Sans" w:cs="Noto Sans"/>
          <w:b/>
          <w:bCs/>
          <w:szCs w:val="18"/>
          <w:lang w:val="es-ES"/>
        </w:rPr>
        <w:br/>
      </w:r>
      <w:r w:rsidR="00613257" w:rsidRPr="00160027">
        <w:rPr>
          <w:rFonts w:ascii="Noto Sans" w:hAnsi="Noto Sans" w:cs="Noto Sans"/>
          <w:szCs w:val="18"/>
          <w:lang w:val="es-ES"/>
        </w:rPr>
        <w:t>Este vídeo se facilita únicamente con fines ilustrativos y puede incluir extras opcionales. Las cifras de rendimiento se han obtenido en condiciones específicas; el rendimiento sobre el terreno puede variar. Algunos errores y tiempo de inactividad en las líneas de producción pueden ser inevitables. No hay nada en este vídeo que forme parte de ningún contrato entre usted y Domino.</w:t>
      </w:r>
      <w:r w:rsidR="0075177C" w:rsidRPr="0075177C">
        <w:rPr>
          <w:rFonts w:ascii="Noto Sans" w:hAnsi="Noto Sans" w:cs="Noto Sans"/>
          <w:b/>
          <w:bCs/>
          <w:szCs w:val="18"/>
          <w:lang w:val="es-ES"/>
        </w:rPr>
        <w:t xml:space="preserve"> </w:t>
      </w:r>
      <w:r w:rsidR="0075177C">
        <w:rPr>
          <w:rFonts w:ascii="Noto Sans" w:hAnsi="Noto Sans" w:cs="Noto Sans"/>
          <w:b/>
          <w:bCs/>
          <w:szCs w:val="18"/>
          <w:lang w:val="es-ES"/>
        </w:rPr>
        <w:br/>
      </w:r>
      <w:r w:rsidR="00613257">
        <w:rPr>
          <w:rFonts w:ascii="Noto Sans" w:hAnsi="Noto Sans" w:cs="Noto Sans"/>
          <w:b/>
          <w:bCs/>
          <w:szCs w:val="18"/>
          <w:lang w:val="es-ES"/>
        </w:rPr>
        <w:br/>
      </w:r>
      <w:bookmarkEnd w:id="0"/>
      <w:r w:rsidR="00613257" w:rsidRPr="005708CC">
        <w:rPr>
          <w:rFonts w:ascii="Noto Sans" w:eastAsia="Gill Sans" w:hAnsi="Noto Sans" w:cs="Noto Sans"/>
          <w:b/>
          <w:bCs/>
          <w:szCs w:val="18"/>
          <w:lang w:val="es"/>
        </w:rPr>
        <w:t>Notas para los editores:</w:t>
      </w:r>
      <w:r w:rsidR="00613257">
        <w:rPr>
          <w:rFonts w:ascii="Noto Sans" w:eastAsia="Gill Sans" w:hAnsi="Noto Sans" w:cs="Noto Sans"/>
          <w:b/>
          <w:szCs w:val="18"/>
          <w:lang w:val="es-ES"/>
        </w:rPr>
        <w:br/>
      </w:r>
      <w:r w:rsidR="00613257">
        <w:rPr>
          <w:rFonts w:ascii="Noto Sans" w:eastAsia="Gill Sans" w:hAnsi="Noto Sans" w:cs="Noto Sans"/>
          <w:szCs w:val="18"/>
          <w:lang w:val="es-ES"/>
        </w:rPr>
        <w:br/>
      </w:r>
      <w:r w:rsidR="00613257" w:rsidRPr="005708CC">
        <w:rPr>
          <w:rFonts w:ascii="Noto Sans" w:eastAsia="Gill Sans" w:hAnsi="Noto Sans" w:cs="Noto Sans"/>
          <w:b/>
          <w:bCs/>
          <w:szCs w:val="18"/>
          <w:lang w:val="es"/>
        </w:rPr>
        <w:t>Acerca de Domino</w:t>
      </w:r>
      <w:r w:rsidR="00613257">
        <w:rPr>
          <w:rFonts w:ascii="Noto Sans" w:eastAsia="Gill Sans" w:hAnsi="Noto Sans" w:cs="Noto Sans"/>
          <w:b/>
          <w:szCs w:val="18"/>
          <w:lang w:val="es-ES"/>
        </w:rPr>
        <w:br/>
      </w:r>
      <w:r w:rsidR="00613257">
        <w:rPr>
          <w:rFonts w:ascii="Noto Sans" w:eastAsia="Gill Sans" w:hAnsi="Noto Sans" w:cs="Noto Sans"/>
          <w:szCs w:val="18"/>
          <w:lang w:val="es-ES"/>
        </w:rPr>
        <w:br/>
      </w:r>
      <w:r w:rsidR="00613257" w:rsidRPr="005708CC">
        <w:rPr>
          <w:rFonts w:ascii="Noto Sans" w:eastAsia="Gill Sans" w:hAnsi="Noto Sans" w:cs="Noto Sans"/>
          <w:szCs w:val="18"/>
          <w:lang w:val="es-ES"/>
        </w:rPr>
        <w:t xml:space="preserve">Digital Printing </w:t>
      </w:r>
      <w:proofErr w:type="spellStart"/>
      <w:r w:rsidR="00613257" w:rsidRPr="005708CC">
        <w:rPr>
          <w:rFonts w:ascii="Noto Sans" w:eastAsia="Gill Sans" w:hAnsi="Noto Sans" w:cs="Noto Sans"/>
          <w:szCs w:val="18"/>
          <w:lang w:val="es-ES"/>
        </w:rPr>
        <w:t>Solutions</w:t>
      </w:r>
      <w:proofErr w:type="spellEnd"/>
      <w:r w:rsidR="00613257" w:rsidRPr="005708CC">
        <w:rPr>
          <w:rFonts w:ascii="Noto Sans" w:eastAsia="Gill Sans" w:hAnsi="Noto Sans" w:cs="Noto Sans"/>
          <w:szCs w:val="18"/>
          <w:lang w:val="es-ES"/>
        </w:rPr>
        <w:t xml:space="preserve"> es una división de Domino Printing </w:t>
      </w:r>
      <w:proofErr w:type="spellStart"/>
      <w:r w:rsidR="00613257" w:rsidRPr="005708CC">
        <w:rPr>
          <w:rFonts w:ascii="Noto Sans" w:eastAsia="Gill Sans" w:hAnsi="Noto Sans" w:cs="Noto Sans"/>
          <w:szCs w:val="18"/>
          <w:lang w:val="es-ES"/>
        </w:rPr>
        <w:t>Sciences</w:t>
      </w:r>
      <w:proofErr w:type="spellEnd"/>
      <w:r w:rsidR="00613257" w:rsidRPr="005708CC">
        <w:rPr>
          <w:rFonts w:ascii="Noto Sans" w:eastAsia="Gill Sans" w:hAnsi="Noto Sans" w:cs="Noto Sans"/>
          <w:szCs w:val="18"/>
          <w:lang w:val="es-ES"/>
        </w:rPr>
        <w:t>. La empresa, fundada en 1978, goza de una excelente reputación a nivel mundial por el desarrollo y la fabricación de tecnologías de impresión digital de inyección de tinta, así como por sus servicios postventa y de atención al cliente a nivel internacional.  Entre sus servicios destinados al sector de la impresión comercial se incluyen las impresoras digitales de inyección de tinta y los sistemas de control diseñados para ofrecer soluciones en una amplia gama de aplicaciones de etiquetado e impresión de datos variables.</w:t>
      </w:r>
      <w:r w:rsidR="00613257">
        <w:rPr>
          <w:rFonts w:ascii="Noto Sans" w:eastAsia="Gill Sans" w:hAnsi="Noto Sans" w:cs="Noto Sans"/>
          <w:szCs w:val="18"/>
          <w:lang w:val="es-ES"/>
        </w:rPr>
        <w:br/>
      </w:r>
      <w:r w:rsidR="00613257">
        <w:rPr>
          <w:rFonts w:ascii="Noto Sans" w:eastAsia="Gill Sans" w:hAnsi="Noto Sans" w:cs="Noto Sans"/>
          <w:szCs w:val="18"/>
          <w:lang w:val="es-ES"/>
        </w:rPr>
        <w:br/>
      </w:r>
      <w:r w:rsidR="00613257" w:rsidRPr="005708CC">
        <w:rPr>
          <w:rFonts w:ascii="Noto Sans" w:eastAsia="Gill Sans" w:hAnsi="Noto Sans" w:cs="Noto Sans"/>
          <w:szCs w:val="18"/>
          <w:lang w:val="es-ES"/>
        </w:rPr>
        <w:t>Todas las impresoras de Domino se han diseñado para satisfacer las exigencias de gran velocidad y alta calidad de los entornos de impresión comercial, y aportar nuevas capacidades a numerosos sectores entre los que figuran los del etiquetado, publicaciones e impresión de seguridad, transacciones, conversión de embalajes, tarjetas de plástico, tickets, juegos de cartas y formularios, así como las industrias del correo directo y postal.</w:t>
      </w:r>
      <w:r w:rsidR="00613257">
        <w:rPr>
          <w:rFonts w:ascii="Noto Sans" w:eastAsia="Gill Sans" w:hAnsi="Noto Sans" w:cs="Noto Sans"/>
          <w:szCs w:val="18"/>
          <w:lang w:val="es-ES"/>
        </w:rPr>
        <w:br/>
      </w:r>
      <w:r w:rsidR="00613257">
        <w:rPr>
          <w:rFonts w:ascii="Noto Sans" w:eastAsia="Gill Sans" w:hAnsi="Noto Sans" w:cs="Noto Sans"/>
          <w:szCs w:val="18"/>
          <w:lang w:val="es-ES"/>
        </w:rPr>
        <w:br/>
      </w:r>
      <w:r w:rsidR="00613257" w:rsidRPr="005708CC">
        <w:rPr>
          <w:rFonts w:ascii="Noto Sans" w:eastAsia="Gill Sans" w:hAnsi="Noto Sans" w:cs="Noto Sans"/>
          <w:szCs w:val="18"/>
          <w:lang w:val="es"/>
        </w:rPr>
        <w:t xml:space="preserve">Domino cuenta con más de 3000 colaboradores en todo el mundo y vende a más de 120 países a través de una red global de 29 filiales y más de 200 distribuidores. Domino cuenta con fábricas en Alemania, China, </w:t>
      </w:r>
      <w:proofErr w:type="gramStart"/>
      <w:r w:rsidR="00613257" w:rsidRPr="005708CC">
        <w:rPr>
          <w:rFonts w:ascii="Noto Sans" w:eastAsia="Gill Sans" w:hAnsi="Noto Sans" w:cs="Noto Sans"/>
          <w:szCs w:val="18"/>
          <w:lang w:val="es"/>
        </w:rPr>
        <w:t>EE.UU.</w:t>
      </w:r>
      <w:proofErr w:type="gramEnd"/>
      <w:r w:rsidR="00613257" w:rsidRPr="005708CC">
        <w:rPr>
          <w:rFonts w:ascii="Noto Sans" w:eastAsia="Gill Sans" w:hAnsi="Noto Sans" w:cs="Noto Sans"/>
          <w:szCs w:val="18"/>
          <w:lang w:val="es"/>
        </w:rPr>
        <w:t>, India, Reino Unido, Suecia y Suiza.</w:t>
      </w:r>
      <w:r w:rsidR="00613257">
        <w:rPr>
          <w:rFonts w:ascii="Noto Sans" w:eastAsia="Gill Sans" w:hAnsi="Noto Sans" w:cs="Noto Sans"/>
          <w:szCs w:val="18"/>
          <w:lang w:val="es-ES"/>
        </w:rPr>
        <w:br/>
      </w:r>
      <w:r w:rsidR="00613257">
        <w:rPr>
          <w:rFonts w:ascii="Noto Sans" w:eastAsia="Gill Sans" w:hAnsi="Noto Sans" w:cs="Noto Sans"/>
          <w:szCs w:val="18"/>
          <w:lang w:val="es-ES"/>
        </w:rPr>
        <w:lastRenderedPageBreak/>
        <w:br/>
      </w:r>
      <w:r w:rsidR="00613257" w:rsidRPr="005708CC">
        <w:rPr>
          <w:rFonts w:ascii="Noto Sans" w:eastAsia="Gill Sans" w:hAnsi="Noto Sans" w:cs="Noto Sans"/>
          <w:szCs w:val="18"/>
          <w:lang w:val="es"/>
        </w:rPr>
        <w:t xml:space="preserve">Domino pasó a ser una división autónoma de Brother Industries Ltd. el 11 de junio de 2015. </w:t>
      </w:r>
      <w:r w:rsidR="00613257">
        <w:rPr>
          <w:rFonts w:ascii="Noto Sans" w:eastAsia="Gill Sans" w:hAnsi="Noto Sans" w:cs="Noto Sans"/>
          <w:szCs w:val="18"/>
          <w:lang w:val="es-ES"/>
        </w:rPr>
        <w:br/>
      </w:r>
      <w:r w:rsidR="00613257">
        <w:rPr>
          <w:rFonts w:ascii="Noto Sans" w:eastAsia="Gill Sans" w:hAnsi="Noto Sans" w:cs="Noto Sans"/>
          <w:szCs w:val="18"/>
          <w:lang w:val="es-ES"/>
        </w:rPr>
        <w:br/>
      </w:r>
      <w:r w:rsidR="00613257" w:rsidRPr="005708CC">
        <w:rPr>
          <w:rFonts w:ascii="Noto Sans" w:eastAsia="Gill Sans" w:hAnsi="Noto Sans" w:cs="Noto Sans"/>
          <w:szCs w:val="18"/>
          <w:lang w:val="es"/>
        </w:rPr>
        <w:t xml:space="preserve">Para más información sobre Domino, visite </w:t>
      </w:r>
      <w:hyperlink r:id="rId9">
        <w:r w:rsidR="00613257" w:rsidRPr="005708CC">
          <w:rPr>
            <w:rFonts w:ascii="Noto Sans" w:eastAsia="Gill Sans" w:hAnsi="Noto Sans" w:cs="Noto Sans"/>
            <w:szCs w:val="18"/>
            <w:u w:val="single"/>
            <w:lang w:val="es"/>
          </w:rPr>
          <w:t>www.domino-spain.com</w:t>
        </w:r>
      </w:hyperlink>
      <w:r w:rsidR="00613257" w:rsidRPr="005708CC">
        <w:rPr>
          <w:rFonts w:ascii="Noto Sans" w:eastAsia="Gill Sans" w:hAnsi="Noto Sans" w:cs="Noto Sans"/>
          <w:szCs w:val="18"/>
          <w:lang w:val="es"/>
        </w:rPr>
        <w:t xml:space="preserve">. </w:t>
      </w:r>
      <w:r w:rsidR="00613257">
        <w:rPr>
          <w:rFonts w:ascii="Noto Sans" w:eastAsia="Gill Sans" w:hAnsi="Noto Sans" w:cs="Noto Sans"/>
          <w:szCs w:val="18"/>
          <w:lang w:val="es-ES"/>
        </w:rPr>
        <w:br/>
      </w:r>
      <w:r w:rsidR="00613257" w:rsidRPr="00CC4435">
        <w:rPr>
          <w:rFonts w:ascii="Noto Sans" w:eastAsia="Gill Sans" w:hAnsi="Noto Sans" w:cs="Noto Sans"/>
          <w:szCs w:val="18"/>
          <w:lang w:val="es-ES"/>
        </w:rPr>
        <w:br/>
      </w:r>
      <w:r w:rsidR="00613257" w:rsidRPr="00CC4435">
        <w:rPr>
          <w:rFonts w:ascii="Noto Sans" w:hAnsi="Noto Sans" w:cs="Noto Sans"/>
          <w:szCs w:val="18"/>
          <w:lang w:val="es-ES"/>
        </w:rPr>
        <w:br/>
      </w:r>
      <w:r w:rsidR="00613257" w:rsidRPr="00CC4435">
        <w:rPr>
          <w:rFonts w:ascii="Noto Sans" w:eastAsia="Gill Sans" w:hAnsi="Noto Sans" w:cs="Noto Sans"/>
          <w:b/>
          <w:bCs/>
          <w:szCs w:val="18"/>
          <w:lang w:val="es"/>
        </w:rPr>
        <w:t xml:space="preserve">Para </w:t>
      </w:r>
      <w:proofErr w:type="spellStart"/>
      <w:r w:rsidR="00613257" w:rsidRPr="00CC4435">
        <w:rPr>
          <w:rFonts w:ascii="Noto Sans" w:eastAsia="Gill Sans" w:hAnsi="Noto Sans" w:cs="Noto Sans"/>
          <w:b/>
          <w:bCs/>
          <w:szCs w:val="18"/>
          <w:lang w:val="es"/>
        </w:rPr>
        <w:t>mas</w:t>
      </w:r>
      <w:proofErr w:type="spellEnd"/>
      <w:r w:rsidR="00613257" w:rsidRPr="00CC4435">
        <w:rPr>
          <w:rFonts w:ascii="Noto Sans" w:eastAsia="Gill Sans" w:hAnsi="Noto Sans" w:cs="Noto Sans"/>
          <w:b/>
          <w:bCs/>
          <w:szCs w:val="18"/>
          <w:lang w:val="es"/>
        </w:rPr>
        <w:t xml:space="preserve"> </w:t>
      </w:r>
      <w:proofErr w:type="spellStart"/>
      <w:r w:rsidR="00613257" w:rsidRPr="00CC4435">
        <w:rPr>
          <w:rFonts w:ascii="Noto Sans" w:eastAsia="Gill Sans" w:hAnsi="Noto Sans" w:cs="Noto Sans"/>
          <w:b/>
          <w:bCs/>
          <w:szCs w:val="18"/>
          <w:lang w:val="es"/>
        </w:rPr>
        <w:t>informacion</w:t>
      </w:r>
      <w:proofErr w:type="spellEnd"/>
      <w:r w:rsidR="00613257" w:rsidRPr="00CC4435">
        <w:rPr>
          <w:rFonts w:ascii="Noto Sans" w:eastAsia="Gill Sans" w:hAnsi="Noto Sans" w:cs="Noto Sans"/>
          <w:b/>
          <w:bCs/>
          <w:szCs w:val="18"/>
          <w:lang w:val="es"/>
        </w:rPr>
        <w:t xml:space="preserve"> contacte:</w:t>
      </w:r>
      <w:r w:rsidR="00613257" w:rsidRPr="00CC4435">
        <w:rPr>
          <w:rFonts w:ascii="Noto Sans" w:eastAsia="Gill Sans" w:hAnsi="Noto Sans" w:cs="Noto Sans"/>
          <w:szCs w:val="18"/>
          <w:lang w:val="es-ES"/>
        </w:rPr>
        <w:br/>
      </w:r>
      <w:r w:rsidR="00613257" w:rsidRPr="00CC4435">
        <w:rPr>
          <w:rFonts w:ascii="Noto Sans" w:hAnsi="Noto Sans" w:cs="Noto Sans"/>
          <w:szCs w:val="18"/>
          <w:lang w:val="nl"/>
        </w:rPr>
        <w:br/>
      </w:r>
      <w:r w:rsidR="00613257" w:rsidRPr="00CC4435">
        <w:rPr>
          <w:rFonts w:ascii="Noto Sans" w:hAnsi="Noto Sans" w:cs="Noto Sans"/>
          <w:szCs w:val="18"/>
          <w:lang w:val="es-ES"/>
        </w:rPr>
        <w:t>Nadia Cherré</w:t>
      </w:r>
      <w:r w:rsidR="00613257" w:rsidRPr="00CC4435">
        <w:rPr>
          <w:rFonts w:ascii="Noto Sans" w:hAnsi="Noto Sans" w:cs="Noto Sans"/>
          <w:szCs w:val="18"/>
          <w:lang w:val="es-ES"/>
        </w:rPr>
        <w:br/>
        <w:t>Responsable de Marketing de Impresión Digital Sur de Europa</w:t>
      </w:r>
      <w:r w:rsidR="00613257" w:rsidRPr="00CC4435">
        <w:rPr>
          <w:rFonts w:ascii="Noto Sans" w:hAnsi="Noto Sans" w:cs="Noto Sans"/>
          <w:szCs w:val="18"/>
          <w:lang w:val="es-ES"/>
        </w:rPr>
        <w:br/>
        <w:t xml:space="preserve">Domino Printing </w:t>
      </w:r>
      <w:proofErr w:type="spellStart"/>
      <w:r w:rsidR="00613257" w:rsidRPr="00CC4435">
        <w:rPr>
          <w:rFonts w:ascii="Noto Sans" w:hAnsi="Noto Sans" w:cs="Noto Sans"/>
          <w:szCs w:val="18"/>
          <w:lang w:val="es-ES"/>
        </w:rPr>
        <w:t>Sciences</w:t>
      </w:r>
      <w:proofErr w:type="spellEnd"/>
      <w:r w:rsidR="00613257" w:rsidRPr="00CC4435">
        <w:rPr>
          <w:rFonts w:ascii="Noto Sans" w:hAnsi="Noto Sans" w:cs="Noto Sans"/>
          <w:szCs w:val="18"/>
          <w:lang w:val="es-ES"/>
        </w:rPr>
        <w:br/>
      </w:r>
      <w:proofErr w:type="spellStart"/>
      <w:r w:rsidR="00613257" w:rsidRPr="00CC4435">
        <w:rPr>
          <w:rFonts w:ascii="Noto Sans" w:hAnsi="Noto Sans" w:cs="Noto Sans"/>
          <w:szCs w:val="18"/>
          <w:lang w:val="es-ES"/>
        </w:rPr>
        <w:t>Tél</w:t>
      </w:r>
      <w:proofErr w:type="spellEnd"/>
      <w:r w:rsidR="00613257" w:rsidRPr="00CC4435">
        <w:rPr>
          <w:rFonts w:ascii="Noto Sans" w:hAnsi="Noto Sans" w:cs="Noto Sans"/>
          <w:szCs w:val="18"/>
          <w:lang w:val="es-ES"/>
        </w:rPr>
        <w:t>. : +33 6 07 95 26 31</w:t>
      </w:r>
      <w:r w:rsidR="00613257" w:rsidRPr="00CC4435">
        <w:rPr>
          <w:rFonts w:ascii="Noto Sans" w:hAnsi="Noto Sans" w:cs="Noto Sans"/>
          <w:szCs w:val="18"/>
          <w:lang w:val="es-ES"/>
        </w:rPr>
        <w:br/>
      </w:r>
      <w:hyperlink r:id="rId10" w:history="1">
        <w:r w:rsidR="00613257" w:rsidRPr="00CC4435">
          <w:rPr>
            <w:rStyle w:val="Hyperlink"/>
            <w:rFonts w:ascii="Noto Sans" w:hAnsi="Noto Sans" w:cs="Noto Sans"/>
            <w:szCs w:val="18"/>
            <w:lang w:val="es-ES"/>
          </w:rPr>
          <w:t>nadia.cherre@domino-marquage.com</w:t>
        </w:r>
      </w:hyperlink>
      <w:r w:rsidR="00613257" w:rsidRPr="00CC4435">
        <w:rPr>
          <w:rStyle w:val="Hyperlink"/>
          <w:rFonts w:ascii="Noto Sans" w:hAnsi="Noto Sans" w:cs="Noto Sans"/>
          <w:szCs w:val="18"/>
          <w:lang w:val="es-ES"/>
        </w:rPr>
        <w:br/>
      </w:r>
      <w:r w:rsidR="00613257" w:rsidRPr="00CC4435">
        <w:rPr>
          <w:rFonts w:ascii="Noto Sans" w:hAnsi="Noto Sans" w:cs="Noto Sans"/>
          <w:szCs w:val="18"/>
          <w:lang w:val="es-ES"/>
        </w:rPr>
        <w:br/>
        <w:t>Kathrin Farr</w:t>
      </w:r>
      <w:r w:rsidR="00613257" w:rsidRPr="00CC4435">
        <w:rPr>
          <w:rFonts w:ascii="Noto Sans" w:hAnsi="Noto Sans" w:cs="Noto Sans"/>
          <w:szCs w:val="18"/>
          <w:lang w:val="es-ES"/>
        </w:rPr>
        <w:br/>
      </w:r>
      <w:r w:rsidR="00613257" w:rsidRPr="00CC4435">
        <w:rPr>
          <w:rFonts w:ascii="Noto Sans" w:hAnsi="Noto Sans" w:cs="Noto Sans"/>
          <w:szCs w:val="18"/>
          <w:lang w:val="es"/>
        </w:rPr>
        <w:t xml:space="preserve">Ejecutiva de contenido y Redactora  </w:t>
      </w:r>
      <w:r w:rsidR="00613257" w:rsidRPr="00CC4435">
        <w:rPr>
          <w:rFonts w:ascii="Noto Sans" w:hAnsi="Noto Sans" w:cs="Noto Sans"/>
          <w:szCs w:val="18"/>
          <w:lang w:val="es-ES"/>
        </w:rPr>
        <w:br/>
      </w:r>
      <w:r w:rsidR="00613257" w:rsidRPr="00CC4435">
        <w:rPr>
          <w:rFonts w:ascii="Noto Sans" w:hAnsi="Noto Sans" w:cs="Noto Sans"/>
          <w:szCs w:val="18"/>
          <w:lang w:val="es"/>
        </w:rPr>
        <w:t xml:space="preserve">Domino Printing </w:t>
      </w:r>
      <w:proofErr w:type="spellStart"/>
      <w:r w:rsidR="00613257" w:rsidRPr="00CC4435">
        <w:rPr>
          <w:rFonts w:ascii="Noto Sans" w:hAnsi="Noto Sans" w:cs="Noto Sans"/>
          <w:szCs w:val="18"/>
          <w:lang w:val="es"/>
        </w:rPr>
        <w:t>Sciences</w:t>
      </w:r>
      <w:proofErr w:type="spellEnd"/>
      <w:r w:rsidR="00613257" w:rsidRPr="00CC4435">
        <w:rPr>
          <w:rFonts w:ascii="Noto Sans" w:hAnsi="Noto Sans" w:cs="Noto Sans"/>
          <w:szCs w:val="18"/>
          <w:lang w:val="es-ES"/>
        </w:rPr>
        <w:br/>
        <w:t>Tel.: +44 (0) 1954 782551</w:t>
      </w:r>
      <w:r w:rsidR="00613257" w:rsidRPr="00CC4435">
        <w:rPr>
          <w:rFonts w:ascii="Noto Sans" w:hAnsi="Noto Sans" w:cs="Noto Sans"/>
          <w:szCs w:val="18"/>
          <w:lang w:val="es-ES"/>
        </w:rPr>
        <w:br/>
      </w:r>
      <w:hyperlink r:id="rId11" w:history="1">
        <w:r w:rsidR="00613257" w:rsidRPr="00CC4435">
          <w:rPr>
            <w:rStyle w:val="Hyperlink"/>
            <w:rFonts w:ascii="Noto Sans" w:hAnsi="Noto Sans" w:cs="Noto Sans"/>
            <w:szCs w:val="18"/>
            <w:lang w:val="es-ES"/>
          </w:rPr>
          <w:t>Kathrin.Farr@domino-uk.com</w:t>
        </w:r>
      </w:hyperlink>
      <w:r w:rsidR="00613257" w:rsidRPr="00CC4435">
        <w:rPr>
          <w:rFonts w:ascii="Noto Sans" w:hAnsi="Noto Sans" w:cs="Noto Sans"/>
          <w:szCs w:val="18"/>
          <w:lang w:val="es-ES"/>
        </w:rPr>
        <w:t xml:space="preserve"> </w:t>
      </w:r>
      <w:r w:rsidR="00613257" w:rsidRPr="00CC4435">
        <w:rPr>
          <w:rFonts w:ascii="Noto Sans" w:hAnsi="Noto Sans" w:cs="Noto Sans"/>
          <w:szCs w:val="18"/>
          <w:lang w:val="es-ES"/>
        </w:rPr>
        <w:br/>
      </w:r>
      <w:r w:rsidR="00613257" w:rsidRPr="00CC4435">
        <w:rPr>
          <w:rFonts w:ascii="Noto Sans" w:hAnsi="Noto Sans" w:cs="Noto Sans"/>
          <w:szCs w:val="18"/>
          <w:lang w:val="es-ES"/>
        </w:rPr>
        <w:br/>
      </w:r>
      <w:r w:rsidR="00613257" w:rsidRPr="00CC4435">
        <w:rPr>
          <w:rFonts w:ascii="Noto Sans" w:hAnsi="Noto Sans" w:cs="Noto Sans"/>
          <w:szCs w:val="18"/>
          <w:lang w:val="es"/>
        </w:rPr>
        <w:t xml:space="preserve">Jade Taylor-Salazar </w:t>
      </w:r>
      <w:r w:rsidR="00613257" w:rsidRPr="00CC4435">
        <w:rPr>
          <w:rFonts w:ascii="Noto Sans" w:hAnsi="Noto Sans" w:cs="Noto Sans"/>
          <w:szCs w:val="18"/>
          <w:lang w:val="es-ES"/>
        </w:rPr>
        <w:br/>
      </w:r>
      <w:r w:rsidR="00613257" w:rsidRPr="00CC4435">
        <w:rPr>
          <w:rFonts w:ascii="Noto Sans" w:hAnsi="Noto Sans" w:cs="Noto Sans"/>
          <w:szCs w:val="18"/>
          <w:lang w:val="es"/>
        </w:rPr>
        <w:t xml:space="preserve">RR. PP. y Directora de contenido </w:t>
      </w:r>
      <w:r w:rsidR="00613257" w:rsidRPr="00CC4435">
        <w:rPr>
          <w:rFonts w:ascii="Noto Sans" w:hAnsi="Noto Sans" w:cs="Noto Sans"/>
          <w:szCs w:val="18"/>
          <w:lang w:val="es-ES"/>
        </w:rPr>
        <w:br/>
      </w:r>
      <w:r w:rsidR="00613257" w:rsidRPr="00CC4435">
        <w:rPr>
          <w:rFonts w:ascii="Noto Sans" w:hAnsi="Noto Sans" w:cs="Noto Sans"/>
          <w:szCs w:val="18"/>
          <w:lang w:val="es"/>
        </w:rPr>
        <w:t xml:space="preserve">Domino Printing </w:t>
      </w:r>
      <w:proofErr w:type="spellStart"/>
      <w:r w:rsidR="00613257" w:rsidRPr="00CC4435">
        <w:rPr>
          <w:rFonts w:ascii="Noto Sans" w:hAnsi="Noto Sans" w:cs="Noto Sans"/>
          <w:szCs w:val="18"/>
          <w:lang w:val="es"/>
        </w:rPr>
        <w:t>Sciences</w:t>
      </w:r>
      <w:proofErr w:type="spellEnd"/>
      <w:r w:rsidR="00613257" w:rsidRPr="00CC4435">
        <w:rPr>
          <w:rFonts w:ascii="Noto Sans" w:hAnsi="Noto Sans" w:cs="Noto Sans"/>
          <w:szCs w:val="18"/>
          <w:lang w:val="es"/>
        </w:rPr>
        <w:t xml:space="preserve"> </w:t>
      </w:r>
      <w:r w:rsidR="00613257" w:rsidRPr="002F42D2">
        <w:rPr>
          <w:rFonts w:ascii="Noto Sans" w:hAnsi="Noto Sans" w:cs="Noto Sans"/>
          <w:szCs w:val="18"/>
          <w:lang w:val="es-ES"/>
        </w:rPr>
        <w:br/>
      </w:r>
      <w:r w:rsidR="00613257" w:rsidRPr="00CC4435">
        <w:rPr>
          <w:rFonts w:ascii="Noto Sans" w:hAnsi="Noto Sans" w:cs="Noto Sans"/>
          <w:szCs w:val="18"/>
          <w:lang w:val="es"/>
        </w:rPr>
        <w:t>Tel.: +44 (0) 1954 778780</w:t>
      </w:r>
      <w:r w:rsidR="00613257" w:rsidRPr="002F42D2">
        <w:rPr>
          <w:rFonts w:ascii="Noto Sans" w:hAnsi="Noto Sans" w:cs="Noto Sans"/>
          <w:szCs w:val="18"/>
          <w:lang w:val="es-ES"/>
        </w:rPr>
        <w:br/>
      </w:r>
      <w:hyperlink r:id="rId12" w:history="1">
        <w:r w:rsidR="00613257" w:rsidRPr="00CC4435">
          <w:rPr>
            <w:rStyle w:val="Hyperlink"/>
            <w:rFonts w:ascii="Noto Sans" w:hAnsi="Noto Sans" w:cs="Noto Sans"/>
            <w:szCs w:val="18"/>
            <w:lang w:val="es"/>
          </w:rPr>
          <w:t>Jade.Taylor-Salazar@domino-uk.com</w:t>
        </w:r>
      </w:hyperlink>
      <w:r w:rsidR="00613257" w:rsidRPr="00CC4435">
        <w:rPr>
          <w:rFonts w:ascii="Noto Sans" w:hAnsi="Noto Sans" w:cs="Noto Sans"/>
          <w:szCs w:val="18"/>
          <w:lang w:val="es"/>
        </w:rPr>
        <w:t xml:space="preserve"> </w:t>
      </w:r>
      <w:r w:rsidR="00613257" w:rsidRPr="002F42D2">
        <w:rPr>
          <w:rFonts w:ascii="Noto Sans" w:hAnsi="Noto Sans" w:cs="Noto Sans"/>
          <w:szCs w:val="18"/>
          <w:lang w:val="es-ES"/>
        </w:rPr>
        <w:br/>
      </w:r>
      <w:r w:rsidR="00613257" w:rsidRPr="002F42D2">
        <w:rPr>
          <w:rFonts w:ascii="Noto Sans" w:hAnsi="Noto Sans" w:cs="Noto Sans"/>
          <w:szCs w:val="18"/>
          <w:lang w:val="es-ES"/>
        </w:rPr>
        <w:br/>
      </w:r>
    </w:p>
    <w:sectPr w:rsidR="003A1909" w:rsidRPr="00613257" w:rsidSect="000F6D00">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006F6" w14:textId="77777777" w:rsidR="00F008DC" w:rsidRDefault="00F008DC" w:rsidP="00785717">
      <w:pPr>
        <w:spacing w:line="240" w:lineRule="auto"/>
      </w:pPr>
      <w:r>
        <w:separator/>
      </w:r>
    </w:p>
  </w:endnote>
  <w:endnote w:type="continuationSeparator" w:id="0">
    <w:p w14:paraId="3E729EFA" w14:textId="77777777" w:rsidR="00F008DC" w:rsidRDefault="00F008DC"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charset w:val="00"/>
    <w:family w:val="swiss"/>
    <w:pitch w:val="variable"/>
    <w:sig w:usb0="E00082FF" w:usb1="400078FF" w:usb2="00000021" w:usb3="00000000" w:csb0="0000019F" w:csb1="00000000"/>
  </w:font>
  <w:font w:name="Gill Sans">
    <w:panose1 w:val="020B0502020104020203"/>
    <w:charset w:val="00"/>
    <w:family w:val="swiss"/>
    <w:notTrueType/>
    <w:pitch w:val="variable"/>
    <w:sig w:usb0="A00000AF" w:usb1="5000205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60D10"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C4425" w14:textId="77777777" w:rsidR="00785717" w:rsidRDefault="000F6D00" w:rsidP="00785717">
    <w:pPr>
      <w:pStyle w:val="Footer"/>
    </w:pPr>
    <w:r>
      <w:rPr>
        <w:noProof/>
      </w:rPr>
      <w:drawing>
        <wp:anchor distT="0" distB="0" distL="114300" distR="114300" simplePos="0" relativeHeight="251659264" behindDoc="0" locked="0" layoutInCell="1" allowOverlap="1" wp14:anchorId="3A3E24A5" wp14:editId="7D109D23">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016947B2" wp14:editId="3EF0346E">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F7E5B"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4375A" w14:textId="77777777" w:rsidR="00F008DC" w:rsidRDefault="00F008DC" w:rsidP="00785717">
      <w:pPr>
        <w:spacing w:line="240" w:lineRule="auto"/>
      </w:pPr>
      <w:r>
        <w:separator/>
      </w:r>
    </w:p>
  </w:footnote>
  <w:footnote w:type="continuationSeparator" w:id="0">
    <w:p w14:paraId="217B27CF" w14:textId="77777777" w:rsidR="00F008DC" w:rsidRDefault="00F008DC"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FDE7B"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A69FE" w14:textId="77777777" w:rsidR="000F6D00" w:rsidRDefault="002766D9">
    <w:pPr>
      <w:pStyle w:val="Header"/>
    </w:pPr>
    <w:r>
      <w:rPr>
        <w:noProof/>
      </w:rPr>
      <w:drawing>
        <wp:anchor distT="0" distB="0" distL="114300" distR="114300" simplePos="0" relativeHeight="251661312" behindDoc="0" locked="0" layoutInCell="1" allowOverlap="1" wp14:anchorId="17E2871F" wp14:editId="68665E57">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C03C4"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8DC"/>
    <w:rsid w:val="0002201E"/>
    <w:rsid w:val="00036EF0"/>
    <w:rsid w:val="000F6D00"/>
    <w:rsid w:val="001D743C"/>
    <w:rsid w:val="001F07C6"/>
    <w:rsid w:val="00240801"/>
    <w:rsid w:val="002766D9"/>
    <w:rsid w:val="00323DC5"/>
    <w:rsid w:val="00372E92"/>
    <w:rsid w:val="003A1909"/>
    <w:rsid w:val="003C722E"/>
    <w:rsid w:val="005272B1"/>
    <w:rsid w:val="005524DB"/>
    <w:rsid w:val="005741C7"/>
    <w:rsid w:val="005E6C45"/>
    <w:rsid w:val="00613257"/>
    <w:rsid w:val="006444AD"/>
    <w:rsid w:val="00647055"/>
    <w:rsid w:val="00660F46"/>
    <w:rsid w:val="00680977"/>
    <w:rsid w:val="0069081E"/>
    <w:rsid w:val="0075177C"/>
    <w:rsid w:val="00785717"/>
    <w:rsid w:val="00791A4F"/>
    <w:rsid w:val="008220B7"/>
    <w:rsid w:val="00823B77"/>
    <w:rsid w:val="008916A8"/>
    <w:rsid w:val="008B6461"/>
    <w:rsid w:val="008E5E0C"/>
    <w:rsid w:val="008F3E38"/>
    <w:rsid w:val="00931996"/>
    <w:rsid w:val="0095171A"/>
    <w:rsid w:val="009A1716"/>
    <w:rsid w:val="009A1DEC"/>
    <w:rsid w:val="009D6280"/>
    <w:rsid w:val="00A34918"/>
    <w:rsid w:val="00AB11DA"/>
    <w:rsid w:val="00B23C3C"/>
    <w:rsid w:val="00B51122"/>
    <w:rsid w:val="00B546C5"/>
    <w:rsid w:val="00B85689"/>
    <w:rsid w:val="00B9208C"/>
    <w:rsid w:val="00BC7C15"/>
    <w:rsid w:val="00C063FE"/>
    <w:rsid w:val="00C44603"/>
    <w:rsid w:val="00C541FE"/>
    <w:rsid w:val="00CF1AD5"/>
    <w:rsid w:val="00D66051"/>
    <w:rsid w:val="00E03029"/>
    <w:rsid w:val="00EC1C5A"/>
    <w:rsid w:val="00F008DC"/>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7560B"/>
  <w15:chartTrackingRefBased/>
  <w15:docId w15:val="{747DD6A6-CA2F-4176-99DA-35ED0C790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 w:type="paragraph" w:customStyle="1" w:styleId="Default">
    <w:name w:val="Default"/>
    <w:rsid w:val="00F008DC"/>
    <w:pPr>
      <w:autoSpaceDE w:val="0"/>
      <w:autoSpaceDN w:val="0"/>
      <w:adjustRightInd w:val="0"/>
      <w:spacing w:after="0" w:line="240" w:lineRule="auto"/>
    </w:pPr>
    <w:rPr>
      <w:rFonts w:ascii="Calibri" w:eastAsia="Calibri" w:hAnsi="Calibri" w:cs="Calibri"/>
      <w:color w:val="000000"/>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mino-na.wistia.com/medias/8mwyxk7ktc?utm_medium=non-paid&amp;utm_source=onlinepublication&amp;utm_content=90m-mode-es&amp;utm_campaign=2025-int-es-90m-mod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labelexpo-seasia.com/" TargetMode="External"/><Relationship Id="rId12" Type="http://schemas.openxmlformats.org/officeDocument/2006/relationships/hyperlink" Target="mailto:Jade.Taylor-Salazar@domino-uk.com"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domino-printing.com/es-es/home.aspx?utm_medium=non-paid&amp;utm_source=onlinepublication&amp;utm_content=90m-mode-es&amp;utm_campaign=2025-int-es-90m-mode" TargetMode="External"/><Relationship Id="rId11" Type="http://schemas.openxmlformats.org/officeDocument/2006/relationships/hyperlink" Target="mailto:Kathrin.Farr@domino-uk.com"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mailto:nadia.cherre@domino-marquage.com"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dominops-my.sharepoint.com/personal/kathrin_farr_domino-uk_com/Documents/Desktop/www.domino-spain.com"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_Farr\OneDrive%20-%20Domino%20Printing%20Sciences\Documents\Custom%20Office%20Templates\Disclaimer%20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Disclaimer ES Template</Template>
  <TotalTime>4</TotalTime>
  <Pages>4</Pages>
  <Words>1443</Words>
  <Characters>8231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Farr</dc:creator>
  <cp:keywords/>
  <dc:description/>
  <cp:lastModifiedBy>Kathrin Farr</cp:lastModifiedBy>
  <cp:revision>3</cp:revision>
  <dcterms:created xsi:type="dcterms:W3CDTF">2025-03-19T12:59:00Z</dcterms:created>
  <dcterms:modified xsi:type="dcterms:W3CDTF">2025-03-19T13:21:00Z</dcterms:modified>
</cp:coreProperties>
</file>